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4BAEA" w14:textId="77777777" w:rsidR="0014425C" w:rsidRPr="009A479F" w:rsidRDefault="00561B87" w:rsidP="00C45D9A">
      <w:r w:rsidRPr="009A479F">
        <w:rPr>
          <w:noProof/>
          <w:lang w:eastAsia="ko-KR"/>
        </w:rPr>
        <w:drawing>
          <wp:anchor distT="0" distB="0" distL="114300" distR="114300" simplePos="0" relativeHeight="251658240" behindDoc="0" locked="0" layoutInCell="1" allowOverlap="1" wp14:anchorId="0C7C11ED" wp14:editId="0EC86015">
            <wp:simplePos x="0" y="0"/>
            <wp:positionH relativeFrom="column">
              <wp:posOffset>666750</wp:posOffset>
            </wp:positionH>
            <wp:positionV relativeFrom="paragraph">
              <wp:posOffset>85725</wp:posOffset>
            </wp:positionV>
            <wp:extent cx="447675" cy="581025"/>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581025"/>
                    </a:xfrm>
                    <a:prstGeom prst="rect">
                      <a:avLst/>
                    </a:prstGeom>
                    <a:noFill/>
                    <a:ln>
                      <a:noFill/>
                    </a:ln>
                  </pic:spPr>
                </pic:pic>
              </a:graphicData>
            </a:graphic>
          </wp:anchor>
        </w:drawing>
      </w:r>
      <w:r w:rsidR="002E4577">
        <w:rPr>
          <w:b/>
        </w:rPr>
        <w:t xml:space="preserve"> </w:t>
      </w:r>
      <w:r w:rsidR="00C45D9A" w:rsidRPr="009A479F">
        <w:br w:type="textWrapping" w:clear="all"/>
      </w:r>
      <w:r w:rsidRPr="009A479F">
        <w:rPr>
          <w:b/>
        </w:rPr>
        <w:t>REPUBLIKA HRVATSKA</w:t>
      </w:r>
    </w:p>
    <w:p w14:paraId="76D369AA" w14:textId="77777777" w:rsidR="0014425C" w:rsidRPr="009A479F" w:rsidRDefault="003F0B33" w:rsidP="0014425C">
      <w:pPr>
        <w:rPr>
          <w:b/>
        </w:rPr>
      </w:pPr>
      <w:r w:rsidRPr="009A479F">
        <w:rPr>
          <w:b/>
        </w:rPr>
        <w:t>LIČKO SENJSKA</w:t>
      </w:r>
      <w:r w:rsidR="00561B87" w:rsidRPr="009A479F">
        <w:rPr>
          <w:b/>
        </w:rPr>
        <w:t xml:space="preserve"> ŽUPANIJA</w:t>
      </w:r>
    </w:p>
    <w:p w14:paraId="2789839D" w14:textId="77777777" w:rsidR="003F0B33" w:rsidRPr="009A479F" w:rsidRDefault="003F0B33" w:rsidP="0014425C">
      <w:pPr>
        <w:rPr>
          <w:b/>
        </w:rPr>
      </w:pPr>
      <w:r w:rsidRPr="009A479F">
        <w:rPr>
          <w:b/>
        </w:rPr>
        <w:t>OPĆINA UDBINA</w:t>
      </w:r>
    </w:p>
    <w:p w14:paraId="41549280" w14:textId="77777777" w:rsidR="0068560F" w:rsidRDefault="0068560F" w:rsidP="0068560F">
      <w:pPr>
        <w:rPr>
          <w:bCs/>
          <w:lang w:eastAsia="en-US"/>
        </w:rPr>
      </w:pPr>
      <w:bookmarkStart w:id="0" w:name="Naziv_primatelja"/>
      <w:r>
        <w:rPr>
          <w:bCs/>
        </w:rPr>
        <w:t>KLASA: 406-03/24-01/10</w:t>
      </w:r>
    </w:p>
    <w:p w14:paraId="648502AD" w14:textId="38B10B4F" w:rsidR="0068560F" w:rsidRDefault="0068560F" w:rsidP="0068560F">
      <w:pPr>
        <w:rPr>
          <w:bCs/>
        </w:rPr>
      </w:pPr>
      <w:r>
        <w:rPr>
          <w:bCs/>
        </w:rPr>
        <w:t>URBROJ: 2125-12-02/02-24-02</w:t>
      </w:r>
    </w:p>
    <w:p w14:paraId="5DC4A04E" w14:textId="43BB2205" w:rsidR="0068560F" w:rsidRDefault="0068560F" w:rsidP="0068560F">
      <w:pPr>
        <w:rPr>
          <w:bCs/>
        </w:rPr>
      </w:pPr>
      <w:r>
        <w:rPr>
          <w:bCs/>
        </w:rPr>
        <w:t>Udbina, 09.05.2024.</w:t>
      </w:r>
    </w:p>
    <w:p w14:paraId="43A99E42" w14:textId="77777777" w:rsidR="009B675A" w:rsidRDefault="009B675A" w:rsidP="004E197B">
      <w:pPr>
        <w:widowControl w:val="0"/>
        <w:spacing w:before="100" w:beforeAutospacing="1"/>
        <w:jc w:val="center"/>
        <w:outlineLvl w:val="0"/>
      </w:pPr>
    </w:p>
    <w:bookmarkEnd w:id="0"/>
    <w:p w14:paraId="5D2910A2" w14:textId="77777777" w:rsidR="009B675A" w:rsidRPr="009B675A" w:rsidRDefault="009B675A" w:rsidP="009B675A">
      <w:pPr>
        <w:ind w:left="708"/>
        <w:jc w:val="right"/>
        <w:rPr>
          <w:rFonts w:asciiTheme="minorHAnsi" w:hAnsiTheme="minorHAnsi"/>
          <w:b/>
        </w:rPr>
      </w:pPr>
      <w:r w:rsidRPr="009B675A">
        <w:rPr>
          <w:b/>
        </w:rPr>
        <w:t>Zainteresiranim gospodarskim subjektima</w:t>
      </w:r>
    </w:p>
    <w:p w14:paraId="0B6FFBB5" w14:textId="77777777" w:rsidR="004E197B" w:rsidRDefault="004E197B" w:rsidP="004E197B">
      <w:pPr>
        <w:rPr>
          <w:rFonts w:asciiTheme="minorHAnsi" w:hAnsiTheme="minorHAnsi"/>
        </w:rPr>
      </w:pPr>
    </w:p>
    <w:p w14:paraId="621814F6" w14:textId="77777777" w:rsidR="009B675A" w:rsidRDefault="009B675A" w:rsidP="004E197B">
      <w:pPr>
        <w:rPr>
          <w:rFonts w:asciiTheme="minorHAnsi" w:hAnsiTheme="minorHAnsi"/>
        </w:rPr>
      </w:pPr>
    </w:p>
    <w:p w14:paraId="50E902C6" w14:textId="77777777" w:rsidR="009B675A" w:rsidRPr="00D253F9" w:rsidRDefault="009B675A" w:rsidP="004E197B">
      <w:pPr>
        <w:rPr>
          <w:rFonts w:asciiTheme="minorHAnsi" w:hAnsiTheme="minorHAnsi"/>
        </w:rPr>
      </w:pPr>
    </w:p>
    <w:p w14:paraId="161C44DE" w14:textId="77777777" w:rsidR="004E197B" w:rsidRPr="004E197B" w:rsidRDefault="004E197B" w:rsidP="00F909F5">
      <w:pPr>
        <w:jc w:val="center"/>
        <w:rPr>
          <w:b/>
          <w:sz w:val="28"/>
        </w:rPr>
      </w:pPr>
      <w:r w:rsidRPr="004E197B">
        <w:rPr>
          <w:b/>
          <w:sz w:val="28"/>
        </w:rPr>
        <w:t xml:space="preserve">POZIV ZA DOSTAVU PONUDE </w:t>
      </w:r>
    </w:p>
    <w:p w14:paraId="558AB171" w14:textId="77777777" w:rsidR="004E197B" w:rsidRPr="004E197B" w:rsidRDefault="004E197B" w:rsidP="004E197B">
      <w:pPr>
        <w:autoSpaceDE w:val="0"/>
        <w:autoSpaceDN w:val="0"/>
        <w:adjustRightInd w:val="0"/>
        <w:ind w:left="5664" w:firstLine="708"/>
      </w:pPr>
    </w:p>
    <w:p w14:paraId="44C6301D" w14:textId="17AC16B2" w:rsidR="004E197B" w:rsidRPr="004E197B" w:rsidRDefault="004E197B" w:rsidP="004E197B">
      <w:pPr>
        <w:autoSpaceDE w:val="0"/>
        <w:autoSpaceDN w:val="0"/>
        <w:adjustRightInd w:val="0"/>
        <w:ind w:firstLine="708"/>
        <w:jc w:val="both"/>
        <w:rPr>
          <w:b/>
        </w:rPr>
      </w:pPr>
      <w:r w:rsidRPr="004E197B">
        <w:t xml:space="preserve">Javni naručitelj je pokrenuo postupak jednostavne nabave pod nazivom </w:t>
      </w:r>
      <w:r w:rsidRPr="004E197B">
        <w:rPr>
          <w:b/>
        </w:rPr>
        <w:t>„</w:t>
      </w:r>
      <w:r w:rsidR="00FF39F1">
        <w:rPr>
          <w:b/>
        </w:rPr>
        <w:t>Modernizacija javne rasvjete</w:t>
      </w:r>
      <w:r w:rsidR="005E7350">
        <w:rPr>
          <w:b/>
        </w:rPr>
        <w:t xml:space="preserve"> – I</w:t>
      </w:r>
      <w:r w:rsidR="00FF39F1">
        <w:rPr>
          <w:b/>
        </w:rPr>
        <w:t>V</w:t>
      </w:r>
      <w:r w:rsidR="005E7350">
        <w:rPr>
          <w:b/>
        </w:rPr>
        <w:t xml:space="preserve"> faza</w:t>
      </w:r>
      <w:r w:rsidR="00FB74EB">
        <w:rPr>
          <w:b/>
        </w:rPr>
        <w:t>“</w:t>
      </w:r>
    </w:p>
    <w:p w14:paraId="20E5D6A0" w14:textId="66ED8EA8" w:rsidR="009B675A" w:rsidRDefault="004E197B" w:rsidP="005E7350">
      <w:pPr>
        <w:autoSpaceDE w:val="0"/>
        <w:autoSpaceDN w:val="0"/>
        <w:adjustRightInd w:val="0"/>
        <w:ind w:firstLine="708"/>
        <w:jc w:val="both"/>
      </w:pPr>
      <w:r w:rsidRPr="004E197B">
        <w:t>Ovaj postupak jednostavne nabave provodi se sukladno članku 10. Pravilnika o provedbi postupaka jednostavne nabave roba, radova i usluga</w:t>
      </w:r>
      <w:r w:rsidR="005E7350">
        <w:t xml:space="preserve"> („Županijski glasnik“ Ličko-senjske županije 34/19 i 05/24)</w:t>
      </w:r>
      <w:r w:rsidR="00574196">
        <w:t xml:space="preserve"> i </w:t>
      </w:r>
      <w:r w:rsidR="00574196" w:rsidRPr="009A479F">
        <w:t>Zakona o javnoj nabavi («Narodne novine», broj</w:t>
      </w:r>
      <w:r w:rsidR="00574196">
        <w:t xml:space="preserve"> </w:t>
      </w:r>
      <w:r w:rsidR="00574196" w:rsidRPr="009A479F">
        <w:t>120/16</w:t>
      </w:r>
      <w:r w:rsidR="00574196">
        <w:t xml:space="preserve"> i </w:t>
      </w:r>
      <w:r w:rsidR="00574196" w:rsidRPr="00FA149A">
        <w:t>114/22</w:t>
      </w:r>
      <w:r w:rsidR="00574196" w:rsidRPr="009A479F">
        <w:t>)</w:t>
      </w:r>
      <w:r w:rsidR="00574196">
        <w:t xml:space="preserve"> u daljnjem tekstu ZJN.</w:t>
      </w:r>
    </w:p>
    <w:p w14:paraId="07E1D3FC" w14:textId="77777777" w:rsidR="005E7350" w:rsidRDefault="005E7350" w:rsidP="005E7350">
      <w:pPr>
        <w:autoSpaceDE w:val="0"/>
        <w:autoSpaceDN w:val="0"/>
        <w:adjustRightInd w:val="0"/>
        <w:ind w:firstLine="708"/>
        <w:jc w:val="both"/>
        <w:rPr>
          <w:rFonts w:asciiTheme="minorHAnsi" w:hAnsiTheme="minorHAnsi"/>
        </w:rPr>
      </w:pPr>
    </w:p>
    <w:p w14:paraId="2C677006" w14:textId="77777777" w:rsidR="0014425C" w:rsidRPr="009A479F" w:rsidRDefault="00561B87" w:rsidP="00282BE3">
      <w:pPr>
        <w:spacing w:after="240"/>
        <w:rPr>
          <w:b/>
        </w:rPr>
      </w:pPr>
      <w:r w:rsidRPr="009A479F">
        <w:rPr>
          <w:b/>
        </w:rPr>
        <w:t>OPĆI PODACI</w:t>
      </w:r>
    </w:p>
    <w:p w14:paraId="174173FE" w14:textId="77777777" w:rsidR="0014425C" w:rsidRPr="009A479F" w:rsidRDefault="00842514" w:rsidP="0014425C">
      <w:pPr>
        <w:pStyle w:val="NoSpacing1"/>
        <w:rPr>
          <w:b/>
          <w:i/>
        </w:rPr>
      </w:pPr>
      <w:r w:rsidRPr="009A479F">
        <w:rPr>
          <w:b/>
          <w:i/>
        </w:rPr>
        <w:t>1.</w:t>
      </w:r>
      <w:r w:rsidR="00561B87" w:rsidRPr="009A479F">
        <w:rPr>
          <w:b/>
          <w:i/>
        </w:rPr>
        <w:t xml:space="preserve"> Naručitelj i kontakti</w:t>
      </w:r>
    </w:p>
    <w:p w14:paraId="450B9AA2" w14:textId="77777777" w:rsidR="0014425C" w:rsidRPr="009A479F" w:rsidRDefault="003F0B33" w:rsidP="0014425C">
      <w:pPr>
        <w:pStyle w:val="NoSpacing1"/>
        <w:jc w:val="both"/>
        <w:rPr>
          <w:spacing w:val="-3"/>
        </w:rPr>
      </w:pPr>
      <w:r w:rsidRPr="009A479F">
        <w:t>Naručitelj: OPĆINA UDBINA, Stjepana Radića 6</w:t>
      </w:r>
      <w:r w:rsidR="00561B87" w:rsidRPr="009A479F">
        <w:t>; OIB:</w:t>
      </w:r>
      <w:r w:rsidRPr="009A479F">
        <w:rPr>
          <w:spacing w:val="-3"/>
        </w:rPr>
        <w:t xml:space="preserve"> 17826406163</w:t>
      </w:r>
      <w:r w:rsidR="00561B87" w:rsidRPr="009A479F">
        <w:rPr>
          <w:spacing w:val="-3"/>
        </w:rPr>
        <w:t>,</w:t>
      </w:r>
    </w:p>
    <w:p w14:paraId="69381E01" w14:textId="77777777" w:rsidR="0014425C" w:rsidRPr="009A479F" w:rsidRDefault="003F0B33" w:rsidP="0014425C">
      <w:pPr>
        <w:pStyle w:val="NoSpacing1"/>
        <w:tabs>
          <w:tab w:val="left" w:pos="2552"/>
        </w:tabs>
        <w:jc w:val="both"/>
        <w:rPr>
          <w:spacing w:val="-3"/>
        </w:rPr>
      </w:pPr>
      <w:r w:rsidRPr="009A479F">
        <w:rPr>
          <w:spacing w:val="-3"/>
        </w:rPr>
        <w:t>Broj telefona: 053/ 778-070;  Broj telefaksa 053/778-613</w:t>
      </w:r>
      <w:r w:rsidR="00561B87" w:rsidRPr="009A479F">
        <w:rPr>
          <w:spacing w:val="-3"/>
        </w:rPr>
        <w:t xml:space="preserve">; </w:t>
      </w:r>
    </w:p>
    <w:p w14:paraId="28E3EE72" w14:textId="77777777" w:rsidR="00B37063" w:rsidRPr="009A479F" w:rsidRDefault="00B37063" w:rsidP="0014425C">
      <w:pPr>
        <w:pStyle w:val="NoSpacing1"/>
        <w:jc w:val="both"/>
      </w:pPr>
      <w:r w:rsidRPr="009A479F">
        <w:t xml:space="preserve">Odgovorna osoba: </w:t>
      </w:r>
      <w:r w:rsidR="004C3923" w:rsidRPr="009A479F">
        <w:t>Josip Seuček</w:t>
      </w:r>
      <w:r w:rsidRPr="009A479F">
        <w:t>, načelnik</w:t>
      </w:r>
    </w:p>
    <w:p w14:paraId="4B3F5C56" w14:textId="77777777" w:rsidR="00842514" w:rsidRPr="009A479F" w:rsidRDefault="00842514" w:rsidP="0014425C">
      <w:pPr>
        <w:pStyle w:val="NoSpacing1"/>
        <w:jc w:val="both"/>
        <w:rPr>
          <w:spacing w:val="-3"/>
        </w:rPr>
      </w:pPr>
    </w:p>
    <w:p w14:paraId="58C62FAC" w14:textId="77777777" w:rsidR="0014425C" w:rsidRPr="009A479F" w:rsidRDefault="0014425C" w:rsidP="0014425C">
      <w:pPr>
        <w:pStyle w:val="NoSpacing1"/>
        <w:jc w:val="both"/>
      </w:pPr>
      <w:r w:rsidRPr="009A479F">
        <w:t>Služba za kontakt: Općina Udbina</w:t>
      </w:r>
      <w:r w:rsidR="00561B87" w:rsidRPr="009A479F">
        <w:t xml:space="preserve">, </w:t>
      </w:r>
      <w:r w:rsidRPr="009A479F">
        <w:t>Jedinstveni u</w:t>
      </w:r>
      <w:r w:rsidR="00561B87" w:rsidRPr="009A479F">
        <w:t>pravni odjel</w:t>
      </w:r>
    </w:p>
    <w:p w14:paraId="461FD0EC" w14:textId="6EBABC25" w:rsidR="00842514" w:rsidRPr="009A479F" w:rsidRDefault="00842514" w:rsidP="0014425C">
      <w:pPr>
        <w:pStyle w:val="NoSpacing1"/>
        <w:jc w:val="both"/>
      </w:pPr>
      <w:r w:rsidRPr="009A479F">
        <w:t xml:space="preserve">Broj telefona: </w:t>
      </w:r>
      <w:r w:rsidR="004917E6" w:rsidRPr="009A479F">
        <w:t xml:space="preserve">053/778-070, </w:t>
      </w:r>
      <w:r w:rsidRPr="009A479F">
        <w:t>053/</w:t>
      </w:r>
      <w:r w:rsidR="004C3923" w:rsidRPr="009A479F">
        <w:t>778-28</w:t>
      </w:r>
      <w:r w:rsidR="00FA149A">
        <w:t>4</w:t>
      </w:r>
    </w:p>
    <w:p w14:paraId="4D9EB5BD" w14:textId="77777777" w:rsidR="00A710D7" w:rsidRPr="009A479F" w:rsidRDefault="00842514" w:rsidP="0014425C">
      <w:pPr>
        <w:pStyle w:val="NoSpacing1"/>
        <w:jc w:val="both"/>
      </w:pPr>
      <w:r w:rsidRPr="009A479F">
        <w:t>Adresa elektroničke pošte:</w:t>
      </w:r>
      <w:hyperlink r:id="rId13" w:history="1">
        <w:r w:rsidR="00444E99" w:rsidRPr="001A758E">
          <w:rPr>
            <w:rStyle w:val="Hiperveza"/>
          </w:rPr>
          <w:t>pisarnica@udbina.hr</w:t>
        </w:r>
      </w:hyperlink>
    </w:p>
    <w:p w14:paraId="5CAF02DA" w14:textId="77777777" w:rsidR="0014425C" w:rsidRPr="009A479F" w:rsidRDefault="0014425C" w:rsidP="0014425C">
      <w:pPr>
        <w:jc w:val="both"/>
      </w:pPr>
    </w:p>
    <w:p w14:paraId="410D5450" w14:textId="77777777" w:rsidR="0014425C" w:rsidRPr="009A479F" w:rsidRDefault="00561B87" w:rsidP="0014425C">
      <w:pPr>
        <w:pStyle w:val="NoSpacing1"/>
        <w:rPr>
          <w:b/>
          <w:i/>
        </w:rPr>
      </w:pPr>
      <w:r w:rsidRPr="009A479F">
        <w:rPr>
          <w:b/>
          <w:i/>
        </w:rPr>
        <w:t>2. Evidencijski broj nabave</w:t>
      </w:r>
    </w:p>
    <w:p w14:paraId="37686937" w14:textId="7004C28F" w:rsidR="0014425C" w:rsidRPr="009A479F" w:rsidRDefault="00FD4DBF" w:rsidP="0014425C">
      <w:pPr>
        <w:pStyle w:val="NoSpacing1"/>
      </w:pPr>
      <w:r w:rsidRPr="009A479F">
        <w:t>J</w:t>
      </w:r>
      <w:r w:rsidR="00FB74EB">
        <w:t xml:space="preserve">N </w:t>
      </w:r>
      <w:r w:rsidR="00FF39F1">
        <w:t>10</w:t>
      </w:r>
      <w:r w:rsidR="00561B87" w:rsidRPr="009A479F">
        <w:t>/</w:t>
      </w:r>
      <w:r w:rsidR="00B12CA6" w:rsidRPr="009A479F">
        <w:t>20</w:t>
      </w:r>
      <w:r w:rsidR="00444E99">
        <w:t>2</w:t>
      </w:r>
      <w:r w:rsidR="005E7350">
        <w:t>4</w:t>
      </w:r>
    </w:p>
    <w:p w14:paraId="3B9928E4" w14:textId="77777777" w:rsidR="004F09CC" w:rsidRPr="009A479F" w:rsidRDefault="004F09CC" w:rsidP="00DB0287">
      <w:pPr>
        <w:pStyle w:val="NoSpacing1"/>
      </w:pPr>
    </w:p>
    <w:p w14:paraId="69AA5BCC" w14:textId="77777777" w:rsidR="00FA149A" w:rsidRPr="00FA149A" w:rsidRDefault="00FA149A" w:rsidP="00FA149A">
      <w:pPr>
        <w:pStyle w:val="NoSpacing1"/>
        <w:rPr>
          <w:b/>
          <w:bCs/>
          <w:i/>
        </w:rPr>
      </w:pPr>
      <w:r w:rsidRPr="00FA149A">
        <w:rPr>
          <w:b/>
          <w:bCs/>
          <w:i/>
        </w:rPr>
        <w:t>3. Popis gospodarskih subjekata s kojima je naručitelj u sukobu interesa ili navod da takvi subjekti ne postoje u trenutku objave dokumentacije o nabavi</w:t>
      </w:r>
    </w:p>
    <w:p w14:paraId="479097B9" w14:textId="2E53C786" w:rsidR="00FA149A" w:rsidRPr="00FA149A" w:rsidRDefault="00FA149A" w:rsidP="00FA149A">
      <w:pPr>
        <w:pStyle w:val="NoSpacing1"/>
        <w:rPr>
          <w:iCs/>
        </w:rPr>
      </w:pPr>
      <w:r w:rsidRPr="00FA149A">
        <w:rPr>
          <w:iCs/>
        </w:rPr>
        <w:t>Temeljem članka 80. stavka 2. točke 2. ZJN, objavljujemo da postoje gospodarski subjekti s kojima je naručitelj u sukobu interesa u smislu članka 76. stavka 2. i članka 77. ZJN:</w:t>
      </w:r>
    </w:p>
    <w:p w14:paraId="11195C4B" w14:textId="77777777" w:rsidR="00FA149A" w:rsidRPr="00FA149A" w:rsidRDefault="00FA149A" w:rsidP="00FA149A">
      <w:pPr>
        <w:pStyle w:val="NoSpacing1"/>
        <w:rPr>
          <w:iCs/>
        </w:rPr>
      </w:pPr>
      <w:r w:rsidRPr="00FA149A">
        <w:rPr>
          <w:iCs/>
        </w:rPr>
        <w:t>OPG Slobodan Bjelobaba, Lovinačka 6, 53234 Udbina,</w:t>
      </w:r>
    </w:p>
    <w:p w14:paraId="14F652AF" w14:textId="77777777" w:rsidR="00FA149A" w:rsidRPr="00FA149A" w:rsidRDefault="00FA149A" w:rsidP="00FA149A">
      <w:pPr>
        <w:pStyle w:val="NoSpacing1"/>
        <w:rPr>
          <w:iCs/>
        </w:rPr>
      </w:pPr>
      <w:r w:rsidRPr="00FA149A">
        <w:rPr>
          <w:iCs/>
        </w:rPr>
        <w:t>OPG Dušan Zec, Debelo Brdo 44, 53234 Udbina,</w:t>
      </w:r>
    </w:p>
    <w:p w14:paraId="48CEC835" w14:textId="77777777" w:rsidR="00FA149A" w:rsidRPr="00FA149A" w:rsidRDefault="00FA149A" w:rsidP="00FA149A">
      <w:pPr>
        <w:pStyle w:val="NoSpacing1"/>
        <w:rPr>
          <w:iCs/>
        </w:rPr>
      </w:pPr>
      <w:r w:rsidRPr="00FA149A">
        <w:rPr>
          <w:iCs/>
        </w:rPr>
        <w:t>OPG Anđelka Žigić, Frkašić 1, 53234 Udbina,</w:t>
      </w:r>
    </w:p>
    <w:p w14:paraId="3FE381C7" w14:textId="77777777" w:rsidR="00FA149A" w:rsidRPr="00FA149A" w:rsidRDefault="00FA149A" w:rsidP="00FA149A">
      <w:pPr>
        <w:pStyle w:val="NoSpacing1"/>
        <w:rPr>
          <w:iCs/>
        </w:rPr>
      </w:pPr>
      <w:r w:rsidRPr="00FA149A">
        <w:rPr>
          <w:iCs/>
        </w:rPr>
        <w:t>OPG Ivanka Perković Begić, Stjepana Radića 10,</w:t>
      </w:r>
    </w:p>
    <w:p w14:paraId="15F6980C" w14:textId="77777777" w:rsidR="00FA149A" w:rsidRPr="00FA149A" w:rsidRDefault="00FA149A" w:rsidP="00FA149A">
      <w:pPr>
        <w:pStyle w:val="NoSpacing1"/>
        <w:rPr>
          <w:iCs/>
        </w:rPr>
      </w:pPr>
      <w:r w:rsidRPr="00FA149A">
        <w:rPr>
          <w:iCs/>
        </w:rPr>
        <w:t>OPG Milan Uzelac, Jošan 72, 53234 Udbina</w:t>
      </w:r>
    </w:p>
    <w:p w14:paraId="437A25D7" w14:textId="77777777" w:rsidR="00F909F5" w:rsidRDefault="00F909F5" w:rsidP="00166CE8">
      <w:pPr>
        <w:pStyle w:val="NoSpacing1"/>
        <w:rPr>
          <w:b/>
          <w:i/>
        </w:rPr>
      </w:pPr>
    </w:p>
    <w:p w14:paraId="0AEFA292" w14:textId="77777777" w:rsidR="00574196" w:rsidRDefault="00574196" w:rsidP="00166CE8">
      <w:pPr>
        <w:pStyle w:val="NoSpacing1"/>
        <w:rPr>
          <w:b/>
          <w:i/>
        </w:rPr>
      </w:pPr>
    </w:p>
    <w:p w14:paraId="78F25DE7" w14:textId="77777777" w:rsidR="00574196" w:rsidRPr="009A479F" w:rsidRDefault="00574196" w:rsidP="00166CE8">
      <w:pPr>
        <w:pStyle w:val="NoSpacing1"/>
        <w:rPr>
          <w:b/>
          <w:i/>
        </w:rPr>
      </w:pPr>
    </w:p>
    <w:p w14:paraId="400A8BDC" w14:textId="77777777" w:rsidR="00166CE8" w:rsidRPr="009A479F" w:rsidRDefault="00207891" w:rsidP="00166CE8">
      <w:pPr>
        <w:pStyle w:val="NoSpacing1"/>
        <w:rPr>
          <w:b/>
          <w:i/>
        </w:rPr>
      </w:pPr>
      <w:r w:rsidRPr="009A479F">
        <w:rPr>
          <w:b/>
          <w:i/>
        </w:rPr>
        <w:t>4</w:t>
      </w:r>
      <w:r w:rsidR="00166CE8" w:rsidRPr="009A479F">
        <w:rPr>
          <w:b/>
          <w:i/>
        </w:rPr>
        <w:t>. Vrsta postupka nabave</w:t>
      </w:r>
    </w:p>
    <w:p w14:paraId="6FA46032" w14:textId="02B09119" w:rsidR="004F09CC" w:rsidRPr="009A479F" w:rsidRDefault="00A025DB" w:rsidP="002F3F82">
      <w:pPr>
        <w:pStyle w:val="NoSpacing1"/>
        <w:jc w:val="both"/>
      </w:pPr>
      <w:r w:rsidRPr="009A479F">
        <w:t>N</w:t>
      </w:r>
      <w:r w:rsidR="00166CE8" w:rsidRPr="009A479F">
        <w:t xml:space="preserve">abava </w:t>
      </w:r>
      <w:r w:rsidR="003406AE" w:rsidRPr="009A479F">
        <w:t xml:space="preserve">radova </w:t>
      </w:r>
      <w:r w:rsidR="00166CE8" w:rsidRPr="009A479F">
        <w:t xml:space="preserve">koja je izuzeta od primjene odredaba </w:t>
      </w:r>
      <w:r w:rsidR="009B5C0E" w:rsidRPr="009A479F">
        <w:t>ZJN</w:t>
      </w:r>
      <w:r w:rsidR="00166CE8" w:rsidRPr="009A479F">
        <w:t xml:space="preserve"> sukladno članku 1</w:t>
      </w:r>
      <w:r w:rsidR="00487E5D" w:rsidRPr="009A479F">
        <w:t>2</w:t>
      </w:r>
      <w:r w:rsidR="00166CE8" w:rsidRPr="009A479F">
        <w:t>. Zakona o javnoj nabavi («Narodne novine», broj</w:t>
      </w:r>
      <w:r w:rsidR="00FA149A">
        <w:t xml:space="preserve"> </w:t>
      </w:r>
      <w:r w:rsidR="00487E5D" w:rsidRPr="009A479F">
        <w:t>120/16</w:t>
      </w:r>
      <w:r w:rsidR="00FA149A">
        <w:t xml:space="preserve"> i </w:t>
      </w:r>
      <w:r w:rsidR="00FA149A" w:rsidRPr="00FA149A">
        <w:t>114/22</w:t>
      </w:r>
      <w:r w:rsidR="00166CE8" w:rsidRPr="009A479F">
        <w:t>)</w:t>
      </w:r>
      <w:r w:rsidR="00166CE8" w:rsidRPr="009A479F">
        <w:cr/>
      </w:r>
    </w:p>
    <w:p w14:paraId="100B3FE0" w14:textId="77777777" w:rsidR="0014425C" w:rsidRPr="009A479F" w:rsidRDefault="00207891" w:rsidP="0014425C">
      <w:pPr>
        <w:pStyle w:val="NoSpacing1"/>
        <w:jc w:val="both"/>
        <w:rPr>
          <w:b/>
          <w:i/>
        </w:rPr>
      </w:pPr>
      <w:r w:rsidRPr="009A479F">
        <w:rPr>
          <w:b/>
          <w:i/>
        </w:rPr>
        <w:t>5</w:t>
      </w:r>
      <w:r w:rsidR="00561B87" w:rsidRPr="009A479F">
        <w:rPr>
          <w:b/>
          <w:i/>
        </w:rPr>
        <w:t>. Procijenjena vrijednost nabave</w:t>
      </w:r>
    </w:p>
    <w:p w14:paraId="1A9E2275" w14:textId="2B63D95A" w:rsidR="0014425C" w:rsidRDefault="00842514" w:rsidP="0014425C">
      <w:pPr>
        <w:pStyle w:val="NoSpacing1"/>
        <w:jc w:val="both"/>
      </w:pPr>
      <w:r w:rsidRPr="009A479F">
        <w:t xml:space="preserve">Procijenjena vrijednost nabave: </w:t>
      </w:r>
      <w:r w:rsidR="00FF39F1">
        <w:t>26</w:t>
      </w:r>
      <w:r w:rsidR="00C6226A">
        <w:t>.0</w:t>
      </w:r>
      <w:r w:rsidR="00333F30" w:rsidRPr="009A479F">
        <w:t>00,00</w:t>
      </w:r>
      <w:r w:rsidR="00A14512" w:rsidRPr="009A479F">
        <w:t xml:space="preserve"> </w:t>
      </w:r>
      <w:r w:rsidR="005E7350">
        <w:t xml:space="preserve">eura </w:t>
      </w:r>
      <w:r w:rsidR="00333F30" w:rsidRPr="009A479F">
        <w:t>(</w:t>
      </w:r>
      <w:r w:rsidR="00561B87" w:rsidRPr="009A479F">
        <w:t>bez PDV-a</w:t>
      </w:r>
      <w:r w:rsidR="00333F30" w:rsidRPr="009A479F">
        <w:t>)</w:t>
      </w:r>
    </w:p>
    <w:p w14:paraId="3F9CB12E" w14:textId="77777777" w:rsidR="00B81C31" w:rsidRPr="009A479F" w:rsidRDefault="00B81C31" w:rsidP="0014425C">
      <w:pPr>
        <w:pStyle w:val="NoSpacing1"/>
      </w:pPr>
    </w:p>
    <w:p w14:paraId="794600E8" w14:textId="77777777" w:rsidR="00B81C31" w:rsidRPr="009A479F" w:rsidRDefault="00207891" w:rsidP="00B81C31">
      <w:pPr>
        <w:pStyle w:val="NoSpacing1"/>
        <w:jc w:val="both"/>
        <w:rPr>
          <w:b/>
          <w:i/>
        </w:rPr>
      </w:pPr>
      <w:r w:rsidRPr="009A479F">
        <w:rPr>
          <w:b/>
          <w:i/>
        </w:rPr>
        <w:t>6</w:t>
      </w:r>
      <w:r w:rsidR="00B81C31" w:rsidRPr="009A479F">
        <w:rPr>
          <w:b/>
          <w:i/>
        </w:rPr>
        <w:t>. Kriterij za odabir ponude</w:t>
      </w:r>
    </w:p>
    <w:p w14:paraId="0D9DC443" w14:textId="77777777" w:rsidR="00B81C31" w:rsidRDefault="00B81C31" w:rsidP="00B81C31">
      <w:pPr>
        <w:jc w:val="both"/>
        <w:rPr>
          <w:bCs/>
        </w:rPr>
      </w:pPr>
      <w:r w:rsidRPr="009A479F">
        <w:rPr>
          <w:bCs/>
        </w:rPr>
        <w:t>Prihvatljiva, prikladna i pravilna ponuda s najnižom cijenom.</w:t>
      </w:r>
    </w:p>
    <w:p w14:paraId="787EFB1B" w14:textId="77777777" w:rsidR="00B6037E" w:rsidRDefault="00B6037E" w:rsidP="00B6037E">
      <w:pPr>
        <w:jc w:val="both"/>
        <w:rPr>
          <w:rFonts w:cs="Arial"/>
        </w:rPr>
      </w:pPr>
      <w:r w:rsidRPr="00CA5F83">
        <w:rPr>
          <w:rFonts w:cs="Arial"/>
        </w:rPr>
        <w:t>S obzirom na to da ne može koristiti pravo na pretporez, naručitelj će uspoređivati cijene ponuda</w:t>
      </w:r>
      <w:r>
        <w:rPr>
          <w:rFonts w:cs="Arial"/>
        </w:rPr>
        <w:t xml:space="preserve"> </w:t>
      </w:r>
      <w:r w:rsidRPr="00CA5F83">
        <w:rPr>
          <w:rFonts w:cs="Arial"/>
        </w:rPr>
        <w:t>s PDV-om</w:t>
      </w:r>
      <w:r>
        <w:rPr>
          <w:rFonts w:cs="Arial"/>
        </w:rPr>
        <w:t>.</w:t>
      </w:r>
    </w:p>
    <w:p w14:paraId="3A742090" w14:textId="77777777" w:rsidR="00B81C31" w:rsidRPr="009A479F" w:rsidRDefault="00B81C31" w:rsidP="00B81C31">
      <w:pPr>
        <w:jc w:val="both"/>
        <w:rPr>
          <w:bCs/>
        </w:rPr>
      </w:pPr>
    </w:p>
    <w:p w14:paraId="3873ABE5" w14:textId="77777777" w:rsidR="00FA149A" w:rsidRPr="00EC3A58" w:rsidRDefault="00FA149A" w:rsidP="00FA149A">
      <w:pPr>
        <w:pStyle w:val="NoSpacing1"/>
        <w:jc w:val="both"/>
        <w:rPr>
          <w:b/>
          <w:i/>
        </w:rPr>
      </w:pPr>
      <w:r>
        <w:rPr>
          <w:b/>
          <w:i/>
        </w:rPr>
        <w:t>7</w:t>
      </w:r>
      <w:r w:rsidRPr="00EC3A58">
        <w:rPr>
          <w:b/>
          <w:i/>
        </w:rPr>
        <w:t>. Vrsta ugovora o nabavi</w:t>
      </w:r>
    </w:p>
    <w:p w14:paraId="4896319B" w14:textId="1779956C" w:rsidR="00FA149A" w:rsidRPr="00EC3A58" w:rsidRDefault="00FA149A" w:rsidP="00FA149A">
      <w:pPr>
        <w:jc w:val="both"/>
        <w:rPr>
          <w:rFonts w:cs="Arial"/>
        </w:rPr>
      </w:pPr>
      <w:r w:rsidRPr="00EC3A58">
        <w:rPr>
          <w:rFonts w:cs="Arial"/>
        </w:rPr>
        <w:t xml:space="preserve">Po provedenom postupku jednostavne nabave sklopit će se ugovor o </w:t>
      </w:r>
      <w:r>
        <w:rPr>
          <w:rFonts w:cs="Arial"/>
        </w:rPr>
        <w:t>izvođenju radova.</w:t>
      </w:r>
    </w:p>
    <w:p w14:paraId="14120191" w14:textId="77777777" w:rsidR="00DF7EF2" w:rsidRPr="009A479F" w:rsidRDefault="00DF7EF2" w:rsidP="00944887">
      <w:pPr>
        <w:jc w:val="both"/>
        <w:rPr>
          <w:b/>
        </w:rPr>
      </w:pPr>
    </w:p>
    <w:p w14:paraId="11D2D592" w14:textId="77777777" w:rsidR="00B81C31" w:rsidRPr="009A479F" w:rsidRDefault="00282BE3" w:rsidP="00944887">
      <w:pPr>
        <w:jc w:val="both"/>
        <w:rPr>
          <w:b/>
        </w:rPr>
      </w:pPr>
      <w:r w:rsidRPr="009A479F">
        <w:rPr>
          <w:b/>
        </w:rPr>
        <w:t>PODACI O PREDMETU NABAVE</w:t>
      </w:r>
    </w:p>
    <w:p w14:paraId="6057F6DD" w14:textId="77777777" w:rsidR="008C6431" w:rsidRPr="009A479F" w:rsidRDefault="008C6431" w:rsidP="00944887">
      <w:pPr>
        <w:jc w:val="both"/>
        <w:rPr>
          <w:b/>
        </w:rPr>
      </w:pPr>
    </w:p>
    <w:p w14:paraId="29A6584C" w14:textId="19C5C9DF" w:rsidR="00B81C31" w:rsidRPr="009A479F" w:rsidRDefault="0044531C" w:rsidP="00B81C31">
      <w:pPr>
        <w:pStyle w:val="NoSpacing1"/>
        <w:jc w:val="both"/>
        <w:rPr>
          <w:b/>
          <w:i/>
        </w:rPr>
      </w:pPr>
      <w:r>
        <w:rPr>
          <w:b/>
          <w:i/>
        </w:rPr>
        <w:t>8</w:t>
      </w:r>
      <w:r w:rsidR="00B81C31" w:rsidRPr="009A479F">
        <w:rPr>
          <w:b/>
          <w:i/>
        </w:rPr>
        <w:t xml:space="preserve">. Opis predmeta nabave </w:t>
      </w:r>
    </w:p>
    <w:p w14:paraId="0F3E8DDB" w14:textId="073D9AC9" w:rsidR="00FF39F1" w:rsidRPr="00FF39F1" w:rsidRDefault="00FF39F1" w:rsidP="00FF39F1">
      <w:pPr>
        <w:pStyle w:val="NoSpacing1"/>
        <w:jc w:val="both"/>
        <w:rPr>
          <w:bCs/>
        </w:rPr>
      </w:pPr>
      <w:r w:rsidRPr="00FF39F1">
        <w:rPr>
          <w:bCs/>
        </w:rPr>
        <w:t>Predmet nabave su radovi na zamjeni rasvjetnih tijela javne rasvjete u naseljima općine Udbine u kojima ista nije provedena u potpunosti.</w:t>
      </w:r>
    </w:p>
    <w:p w14:paraId="6DD4C9B8" w14:textId="77777777" w:rsidR="00FF39F1" w:rsidRDefault="00FF39F1" w:rsidP="00FF39F1">
      <w:pPr>
        <w:pStyle w:val="NoSpacing1"/>
        <w:jc w:val="both"/>
        <w:rPr>
          <w:bCs/>
        </w:rPr>
      </w:pPr>
      <w:r w:rsidRPr="00FF39F1">
        <w:rPr>
          <w:bCs/>
        </w:rPr>
        <w:t>Postojeće natrijeve svjetiljke zamijenit će se visoko efikasnim LED svjetiljkama s višim stupnjem energetske efikasnosti koje ujedno udovoljavaju ekološke zahtjeve zaštite od svjetlosnog onečišćenja. Pozitivni efekti ugradnje novih zamjenskih svjetiljki biti će smanjena potrošnja električne energije odnosno smanjena emisija stakleničkih plinova. Ujedno nove svjetiljke će imati manji broj kvarova što će do pridonijeti smanjenju troškova održavanja.</w:t>
      </w:r>
    </w:p>
    <w:p w14:paraId="42EE9E83" w14:textId="77777777" w:rsidR="00FF39F1" w:rsidRPr="00FF39F1" w:rsidRDefault="00FF39F1" w:rsidP="00FF39F1">
      <w:pPr>
        <w:pStyle w:val="NoSpacing1"/>
        <w:jc w:val="both"/>
        <w:rPr>
          <w:bCs/>
        </w:rPr>
      </w:pPr>
    </w:p>
    <w:p w14:paraId="36DDCAD4" w14:textId="77777777" w:rsidR="0040366E" w:rsidRPr="008716B5" w:rsidRDefault="0055690D" w:rsidP="008716B5">
      <w:pPr>
        <w:pStyle w:val="NoSpacing1"/>
        <w:jc w:val="both"/>
      </w:pPr>
      <w:r w:rsidRPr="008716B5">
        <w:t>CPV oznaka i naziv:</w:t>
      </w:r>
    </w:p>
    <w:p w14:paraId="2205A444" w14:textId="006C4832" w:rsidR="008D3A9E" w:rsidRDefault="00FF39F1" w:rsidP="00B26A2D">
      <w:pPr>
        <w:jc w:val="both"/>
        <w:rPr>
          <w:u w:val="single"/>
        </w:rPr>
      </w:pPr>
      <w:r w:rsidRPr="00FF39F1">
        <w:rPr>
          <w:u w:val="single"/>
        </w:rPr>
        <w:t>45316100 – Instalacija vanjske rasvjete</w:t>
      </w:r>
    </w:p>
    <w:p w14:paraId="0DC3E1E2" w14:textId="77777777" w:rsidR="00FF39F1" w:rsidRPr="009A479F" w:rsidRDefault="00FF39F1" w:rsidP="00B26A2D">
      <w:pPr>
        <w:jc w:val="both"/>
        <w:rPr>
          <w:bCs/>
        </w:rPr>
      </w:pPr>
    </w:p>
    <w:p w14:paraId="4D7B98D9" w14:textId="0C3801C2" w:rsidR="0014425C" w:rsidRPr="009A479F" w:rsidRDefault="0044531C" w:rsidP="0014425C">
      <w:pPr>
        <w:pStyle w:val="NoSpacing1"/>
        <w:rPr>
          <w:b/>
          <w:i/>
        </w:rPr>
      </w:pPr>
      <w:r>
        <w:rPr>
          <w:b/>
          <w:i/>
        </w:rPr>
        <w:t>9</w:t>
      </w:r>
      <w:r w:rsidR="00561B87" w:rsidRPr="009A479F">
        <w:rPr>
          <w:b/>
          <w:i/>
        </w:rPr>
        <w:t>. Tehničke specifikacije, količina i troškovnik</w:t>
      </w:r>
    </w:p>
    <w:p w14:paraId="33BE3752" w14:textId="1014FD4A" w:rsidR="00120623" w:rsidRDefault="00FF39F1" w:rsidP="00A0773A">
      <w:pPr>
        <w:pStyle w:val="NoSpacing1"/>
        <w:spacing w:after="120"/>
        <w:jc w:val="both"/>
      </w:pPr>
      <w:r w:rsidRPr="00FF39F1">
        <w:t xml:space="preserve">Tehničke specifikacije s količinom i opsegom predmeta nabave dani su u troškovniku koji je </w:t>
      </w:r>
      <w:r w:rsidR="007C3B7B">
        <w:t>sastavni dio ovog Poziva</w:t>
      </w:r>
      <w:r>
        <w:t>.</w:t>
      </w:r>
    </w:p>
    <w:p w14:paraId="53889648" w14:textId="77777777" w:rsidR="00FF39F1" w:rsidRDefault="00FF39F1" w:rsidP="00A0773A">
      <w:pPr>
        <w:pStyle w:val="NoSpacing1"/>
        <w:spacing w:after="120"/>
        <w:jc w:val="both"/>
      </w:pPr>
    </w:p>
    <w:p w14:paraId="1AD9BDBB" w14:textId="307D78D6" w:rsidR="0014425C" w:rsidRPr="009A479F" w:rsidRDefault="00207891" w:rsidP="0014425C">
      <w:pPr>
        <w:pStyle w:val="NoSpacing1"/>
        <w:rPr>
          <w:b/>
          <w:i/>
        </w:rPr>
      </w:pPr>
      <w:r w:rsidRPr="009A479F">
        <w:rPr>
          <w:b/>
          <w:i/>
        </w:rPr>
        <w:t>10</w:t>
      </w:r>
      <w:r w:rsidR="00561B87" w:rsidRPr="009A479F">
        <w:rPr>
          <w:b/>
          <w:i/>
        </w:rPr>
        <w:t xml:space="preserve">. </w:t>
      </w:r>
      <w:r w:rsidR="0044531C">
        <w:rPr>
          <w:b/>
          <w:i/>
        </w:rPr>
        <w:t>Mjesto i  r</w:t>
      </w:r>
      <w:r w:rsidR="00C17C5C" w:rsidRPr="009A479F">
        <w:rPr>
          <w:b/>
          <w:i/>
        </w:rPr>
        <w:t>ok</w:t>
      </w:r>
      <w:r w:rsidR="00D7226B" w:rsidRPr="009A479F">
        <w:rPr>
          <w:b/>
          <w:i/>
        </w:rPr>
        <w:t xml:space="preserve"> </w:t>
      </w:r>
      <w:r w:rsidR="00CF668F">
        <w:rPr>
          <w:b/>
          <w:i/>
        </w:rPr>
        <w:t>završetka</w:t>
      </w:r>
      <w:r w:rsidR="00D7226B" w:rsidRPr="009A479F">
        <w:rPr>
          <w:b/>
          <w:i/>
        </w:rPr>
        <w:t xml:space="preserve"> </w:t>
      </w:r>
      <w:r w:rsidR="0028604A">
        <w:rPr>
          <w:b/>
          <w:i/>
        </w:rPr>
        <w:t>radova</w:t>
      </w:r>
    </w:p>
    <w:p w14:paraId="6165D7DA" w14:textId="51904316" w:rsidR="00574196" w:rsidRDefault="0044531C">
      <w:r>
        <w:t xml:space="preserve">Naselje </w:t>
      </w:r>
      <w:r w:rsidR="00FF39F1">
        <w:t>Udbina, Debelo Brdo, Rebić</w:t>
      </w:r>
    </w:p>
    <w:p w14:paraId="2E506914" w14:textId="266A8E84" w:rsidR="003D6F13" w:rsidRPr="009A479F" w:rsidRDefault="00574196">
      <w:r>
        <w:t>D</w:t>
      </w:r>
      <w:r w:rsidR="005E7350">
        <w:t>evedeset</w:t>
      </w:r>
      <w:r w:rsidR="00FF39F1">
        <w:t xml:space="preserve"> </w:t>
      </w:r>
      <w:r w:rsidR="006E7F41" w:rsidRPr="009A479F">
        <w:t>(</w:t>
      </w:r>
      <w:r w:rsidR="005E7350">
        <w:t>9</w:t>
      </w:r>
      <w:r w:rsidR="00F82ED8">
        <w:t>0</w:t>
      </w:r>
      <w:r w:rsidR="00D7226B" w:rsidRPr="009A479F">
        <w:t xml:space="preserve">) </w:t>
      </w:r>
      <w:r w:rsidR="00CF668F">
        <w:t xml:space="preserve">kalendarskih </w:t>
      </w:r>
      <w:r w:rsidR="00D7226B" w:rsidRPr="009A479F">
        <w:t xml:space="preserve">dana od dana </w:t>
      </w:r>
      <w:r w:rsidR="00CF668F">
        <w:t xml:space="preserve">obostranog </w:t>
      </w:r>
      <w:r w:rsidR="00E455C9">
        <w:t>potpisa ugovora</w:t>
      </w:r>
      <w:r w:rsidR="0027204B">
        <w:t>.</w:t>
      </w:r>
    </w:p>
    <w:p w14:paraId="5DDBFC4E" w14:textId="77777777" w:rsidR="0030747C" w:rsidRDefault="0030747C"/>
    <w:p w14:paraId="5B6B2695" w14:textId="77777777" w:rsidR="00E1789F" w:rsidRPr="009A479F" w:rsidRDefault="00E1789F"/>
    <w:p w14:paraId="38B411B3" w14:textId="77777777" w:rsidR="00207891" w:rsidRPr="009A479F" w:rsidRDefault="00F3175F" w:rsidP="00207891">
      <w:pPr>
        <w:jc w:val="both"/>
        <w:rPr>
          <w:b/>
        </w:rPr>
      </w:pPr>
      <w:bookmarkStart w:id="1" w:name="_Toc475081951"/>
      <w:r w:rsidRPr="009A479F">
        <w:rPr>
          <w:b/>
        </w:rPr>
        <w:t>OSNOVE ZA ISKLJUČENJE PONUDITELJA</w:t>
      </w:r>
    </w:p>
    <w:p w14:paraId="6F17C542" w14:textId="77777777" w:rsidR="00207891" w:rsidRPr="009A479F" w:rsidRDefault="00207891" w:rsidP="004C3923">
      <w:pPr>
        <w:spacing w:before="72" w:after="72" w:line="360" w:lineRule="auto"/>
        <w:jc w:val="both"/>
        <w:rPr>
          <w:b/>
          <w:bCs/>
          <w:i/>
          <w:szCs w:val="20"/>
        </w:rPr>
      </w:pPr>
      <w:r w:rsidRPr="009A479F">
        <w:rPr>
          <w:b/>
          <w:bCs/>
          <w:i/>
          <w:szCs w:val="20"/>
        </w:rPr>
        <w:t>11. Obvezne osnove za isključenje gospodarskog subjekta</w:t>
      </w:r>
      <w:bookmarkEnd w:id="1"/>
    </w:p>
    <w:p w14:paraId="7DF76EE2" w14:textId="3054623B" w:rsidR="00207891" w:rsidRPr="009A479F" w:rsidRDefault="00207891" w:rsidP="00207891">
      <w:pPr>
        <w:spacing w:before="72" w:after="72"/>
        <w:jc w:val="both"/>
        <w:rPr>
          <w:szCs w:val="20"/>
        </w:rPr>
      </w:pPr>
      <w:r w:rsidRPr="009A479F">
        <w:rPr>
          <w:szCs w:val="20"/>
        </w:rPr>
        <w:t>Temeljem članka 251. i 252. ZJN javni naručitelj obvezan je isključiti gospodarskog subjekta iz postupka javne nabave ako utvrdi da:</w:t>
      </w:r>
    </w:p>
    <w:p w14:paraId="1865C253" w14:textId="77777777" w:rsidR="00207891" w:rsidRPr="009A479F" w:rsidRDefault="00E455C9" w:rsidP="009553D8">
      <w:pPr>
        <w:spacing w:before="72" w:after="72"/>
        <w:ind w:firstLine="708"/>
        <w:jc w:val="both"/>
        <w:rPr>
          <w:b/>
          <w:i/>
          <w:szCs w:val="20"/>
        </w:rPr>
      </w:pPr>
      <w:r>
        <w:rPr>
          <w:b/>
          <w:i/>
          <w:szCs w:val="20"/>
        </w:rPr>
        <w:t>11.1</w:t>
      </w:r>
      <w:r w:rsidR="00207891" w:rsidRPr="009A479F">
        <w:rPr>
          <w:b/>
          <w:i/>
          <w:szCs w:val="20"/>
        </w:rPr>
        <w:t>. gospodarski subjekt nije ispunio obveze plaćanja dospjelih poreznih obveza i obveza za miro</w:t>
      </w:r>
      <w:r w:rsidR="00F3175F" w:rsidRPr="009A479F">
        <w:rPr>
          <w:b/>
          <w:i/>
          <w:szCs w:val="20"/>
        </w:rPr>
        <w:t>vinsko i zdravstveno osiguranje</w:t>
      </w:r>
    </w:p>
    <w:p w14:paraId="12DCA520" w14:textId="77777777" w:rsidR="00207891" w:rsidRPr="009A479F" w:rsidRDefault="00207891" w:rsidP="00207891">
      <w:pPr>
        <w:spacing w:before="72" w:after="72"/>
        <w:jc w:val="both"/>
        <w:rPr>
          <w:szCs w:val="20"/>
        </w:rPr>
      </w:pPr>
      <w:r w:rsidRPr="009A479F">
        <w:rPr>
          <w:szCs w:val="20"/>
        </w:rPr>
        <w:t>- u Republici Hrvatskoj, ako gospodarski subjekt ima poslovni nastan u Republici Hrvatskoj, ili</w:t>
      </w:r>
    </w:p>
    <w:p w14:paraId="35B76E3A" w14:textId="77777777" w:rsidR="00207891" w:rsidRDefault="00207891" w:rsidP="00207891">
      <w:pPr>
        <w:spacing w:before="72" w:after="72"/>
        <w:jc w:val="both"/>
        <w:rPr>
          <w:szCs w:val="20"/>
        </w:rPr>
      </w:pPr>
      <w:r w:rsidRPr="009A479F">
        <w:rPr>
          <w:szCs w:val="20"/>
        </w:rPr>
        <w:lastRenderedPageBreak/>
        <w:t>- u Republici Hrvatskoj ili u državi poslovnog nastana gospodarskog subjekta, ako gospodarski subjekt nema poslovni nastan u Republici Hrvatskoj.</w:t>
      </w:r>
    </w:p>
    <w:p w14:paraId="590C8A59" w14:textId="77777777" w:rsidR="00207891" w:rsidRPr="007909AC" w:rsidRDefault="00207891" w:rsidP="00207891">
      <w:pPr>
        <w:spacing w:before="72" w:after="72"/>
        <w:jc w:val="both"/>
        <w:rPr>
          <w:i/>
          <w:szCs w:val="20"/>
        </w:rPr>
      </w:pPr>
      <w:r w:rsidRPr="007909AC">
        <w:rPr>
          <w:i/>
          <w:szCs w:val="20"/>
        </w:rPr>
        <w:t>Sukladno članku 221. stavku 1. ZJN odredba ove podtočke</w:t>
      </w:r>
      <w:r w:rsidR="004158D4">
        <w:rPr>
          <w:i/>
          <w:szCs w:val="20"/>
        </w:rPr>
        <w:t xml:space="preserve"> odnosi se i na podugovaratelje i članove zajednice ponuditelja.</w:t>
      </w:r>
    </w:p>
    <w:p w14:paraId="51246C05" w14:textId="77777777" w:rsidR="00207891" w:rsidRPr="009A479F" w:rsidRDefault="00207891" w:rsidP="00207891">
      <w:pPr>
        <w:spacing w:before="72" w:after="72"/>
        <w:jc w:val="both"/>
        <w:rPr>
          <w:szCs w:val="20"/>
        </w:rPr>
      </w:pPr>
      <w:r w:rsidRPr="009A479F">
        <w:rPr>
          <w:szCs w:val="20"/>
        </w:rPr>
        <w:t>Iznimno, javni naručitelj neće isključiti gospodarskog subjekta iz postupka javne nabave ako mu sukladno posebnom propisu plaćanje obveza nije dopušteno ili mu je odobrena odgoda plaćanja.</w:t>
      </w:r>
    </w:p>
    <w:p w14:paraId="7D50E709" w14:textId="77777777" w:rsidR="000F61BE" w:rsidRDefault="000F61BE" w:rsidP="002364F7">
      <w:pPr>
        <w:spacing w:after="120"/>
        <w:jc w:val="both"/>
        <w:rPr>
          <w:b/>
          <w:u w:val="single"/>
        </w:rPr>
      </w:pPr>
    </w:p>
    <w:p w14:paraId="23BC41B4" w14:textId="77777777" w:rsidR="004B0E24" w:rsidRPr="00AE3969" w:rsidRDefault="004B0E24" w:rsidP="002364F7">
      <w:pPr>
        <w:spacing w:after="120"/>
        <w:jc w:val="both"/>
        <w:rPr>
          <w:b/>
        </w:rPr>
      </w:pPr>
      <w:r w:rsidRPr="00AE3969">
        <w:rPr>
          <w:b/>
        </w:rPr>
        <w:t>Javni naručitelj će kao dostatan dokaz da ne postoje osnove za isključenje iz točke 11. ove Dokumentacije prihvatiti:</w:t>
      </w:r>
    </w:p>
    <w:p w14:paraId="7BBA3FA8" w14:textId="78DF93AC" w:rsidR="004C7F81" w:rsidRPr="004C7F81" w:rsidRDefault="004C7F81" w:rsidP="004C7F81">
      <w:pPr>
        <w:spacing w:before="72" w:after="72"/>
        <w:jc w:val="both"/>
        <w:rPr>
          <w:u w:val="single"/>
        </w:rPr>
      </w:pPr>
      <w:r w:rsidRPr="004C7F81">
        <w:rPr>
          <w:u w:val="single"/>
        </w:rPr>
        <w:t xml:space="preserve">Potvrdu porezne uprave o stanju duga ili jednakovrijedni dokument drugog nadležnog tijela u državi poslovnog nastana gospodarskog subjekta kojom se dokazuje da ne postoje osnove za isključenje iz podtočke 11.1. ove Dokumentacije. Dostavljena potvrda ne smije biti </w:t>
      </w:r>
      <w:r w:rsidRPr="004C7F81">
        <w:rPr>
          <w:b/>
          <w:u w:val="single"/>
        </w:rPr>
        <w:t xml:space="preserve">stariji od 30 dana </w:t>
      </w:r>
      <w:r w:rsidRPr="004C7F81">
        <w:rPr>
          <w:u w:val="single"/>
        </w:rPr>
        <w:t>računajući od dana objave poziva na nadmetanje</w:t>
      </w:r>
      <w:r w:rsidR="007B5D0A">
        <w:rPr>
          <w:u w:val="single"/>
        </w:rPr>
        <w:t>.</w:t>
      </w:r>
    </w:p>
    <w:p w14:paraId="33290D2A" w14:textId="77777777" w:rsidR="004C7F81" w:rsidRPr="004C7F81" w:rsidRDefault="004C7F81" w:rsidP="004C7F81">
      <w:pPr>
        <w:spacing w:before="72" w:after="72"/>
        <w:jc w:val="both"/>
        <w:rPr>
          <w:b/>
          <w:u w:val="single"/>
        </w:rPr>
      </w:pPr>
    </w:p>
    <w:p w14:paraId="48EAC4EC" w14:textId="77777777" w:rsidR="004C7F81" w:rsidRPr="004C7F81" w:rsidRDefault="004C7F81" w:rsidP="004C7F81">
      <w:pPr>
        <w:spacing w:before="72" w:after="72"/>
        <w:jc w:val="both"/>
      </w:pPr>
      <w:r w:rsidRPr="004C7F81">
        <w:t>U slučaju postojanja sumnje u istinitost podataka navedenih u dostavljenim dokumentima, Naručitelj može radi provjere istinitosti podataka:</w:t>
      </w:r>
    </w:p>
    <w:p w14:paraId="71916234" w14:textId="77777777" w:rsidR="004C7F81" w:rsidRPr="004C7F81" w:rsidRDefault="004C7F81" w:rsidP="004C7F81">
      <w:pPr>
        <w:numPr>
          <w:ilvl w:val="0"/>
          <w:numId w:val="44"/>
        </w:numPr>
        <w:spacing w:before="72" w:after="72"/>
        <w:jc w:val="both"/>
      </w:pPr>
      <w:r w:rsidRPr="004C7F81">
        <w:t xml:space="preserve">od ponuditelja zatražiti dostavu izvornika ili ovjerenih preslika tih dokumenata u primjerenom roku i/ili </w:t>
      </w:r>
    </w:p>
    <w:p w14:paraId="7171683D" w14:textId="77777777" w:rsidR="004C7F81" w:rsidRPr="004C7F81" w:rsidRDefault="004C7F81" w:rsidP="004C7F81">
      <w:pPr>
        <w:numPr>
          <w:ilvl w:val="0"/>
          <w:numId w:val="44"/>
        </w:numPr>
        <w:spacing w:before="72" w:after="72"/>
        <w:jc w:val="both"/>
      </w:pPr>
      <w:r w:rsidRPr="004C7F81">
        <w:t>obratiti se izdavatelju dokumenata i/ili nadležnim tijelima. Ukoliko se utvrdi da je ponuditelj dostavio lažne podatke, Naručitelj će ga isključiti iz postupka nabave.</w:t>
      </w:r>
    </w:p>
    <w:p w14:paraId="26B8D609" w14:textId="77777777" w:rsidR="004C7F81" w:rsidRPr="004C7F81" w:rsidRDefault="004C7F81" w:rsidP="004C7F81">
      <w:pPr>
        <w:spacing w:before="72" w:after="72"/>
        <w:jc w:val="both"/>
      </w:pPr>
      <w:r w:rsidRPr="004C7F81">
        <w:t>Odredbe ove točke utvrđuju se:</w:t>
      </w:r>
    </w:p>
    <w:p w14:paraId="1BF7E413" w14:textId="77777777" w:rsidR="004C7F81" w:rsidRPr="004C7F81" w:rsidRDefault="004C7F81" w:rsidP="004C7F81">
      <w:pPr>
        <w:numPr>
          <w:ilvl w:val="0"/>
          <w:numId w:val="44"/>
        </w:numPr>
        <w:spacing w:before="72" w:after="72"/>
        <w:jc w:val="both"/>
      </w:pPr>
      <w:r w:rsidRPr="004C7F81">
        <w:t>u slučaju zajednice gospodarskih subjekata (ponuditelja), za sve članove zajednice gospodarskih subjekata pojedinačno</w:t>
      </w:r>
    </w:p>
    <w:p w14:paraId="0FF5675A" w14:textId="77777777" w:rsidR="004C7F81" w:rsidRPr="004C7F81" w:rsidRDefault="004C7F81" w:rsidP="004C7F81">
      <w:pPr>
        <w:numPr>
          <w:ilvl w:val="0"/>
          <w:numId w:val="44"/>
        </w:numPr>
        <w:spacing w:before="72" w:after="72"/>
        <w:jc w:val="both"/>
      </w:pPr>
      <w:r w:rsidRPr="004C7F81">
        <w:t>ukoliko gospodarski subjekt namjerava dati dio ugovora o javnoj nabavi u podugovor jednom ili više podugovaratelja, za svakog podugovaratelja pojedinačno</w:t>
      </w:r>
    </w:p>
    <w:p w14:paraId="548A8EE2" w14:textId="77777777" w:rsidR="004C7F81" w:rsidRPr="004C7F81" w:rsidRDefault="004C7F81" w:rsidP="004C7F81">
      <w:pPr>
        <w:numPr>
          <w:ilvl w:val="0"/>
          <w:numId w:val="44"/>
        </w:numPr>
        <w:spacing w:before="72" w:after="72"/>
        <w:jc w:val="both"/>
      </w:pPr>
      <w:r w:rsidRPr="004C7F81">
        <w:t>ukoliko se gospodarski subjekt oslanja na sposobnost drugih subjekata, za svakog subjekta na čiju se sposobnost gospodarski subjekt oslanja pojedinačno.</w:t>
      </w:r>
    </w:p>
    <w:p w14:paraId="1C99563F" w14:textId="77777777" w:rsidR="00C15CBA" w:rsidRDefault="00C15CBA" w:rsidP="000157FD">
      <w:pPr>
        <w:spacing w:before="72" w:after="72"/>
        <w:jc w:val="both"/>
        <w:rPr>
          <w:b/>
          <w:szCs w:val="20"/>
        </w:rPr>
      </w:pPr>
    </w:p>
    <w:p w14:paraId="418E643C" w14:textId="11EFD604" w:rsidR="000157FD" w:rsidRPr="009A479F" w:rsidRDefault="00F3175F" w:rsidP="000157FD">
      <w:pPr>
        <w:spacing w:before="72" w:after="72"/>
        <w:jc w:val="both"/>
        <w:rPr>
          <w:b/>
          <w:szCs w:val="20"/>
        </w:rPr>
      </w:pPr>
      <w:r w:rsidRPr="009A479F">
        <w:rPr>
          <w:b/>
          <w:szCs w:val="20"/>
        </w:rPr>
        <w:t>KRITERIJ ZA ODABIR GOSPODARSKOG SUBJEKTA (UVJETI SPOSOBNOSTI)</w:t>
      </w:r>
    </w:p>
    <w:p w14:paraId="0EA8383A" w14:textId="77777777" w:rsidR="00722AC1" w:rsidRPr="009A479F" w:rsidRDefault="004C3923" w:rsidP="00722AC1">
      <w:pPr>
        <w:jc w:val="both"/>
        <w:rPr>
          <w:b/>
          <w:bCs/>
          <w:i/>
        </w:rPr>
      </w:pPr>
      <w:bookmarkStart w:id="2" w:name="_Toc475081953"/>
      <w:r w:rsidRPr="009A479F">
        <w:rPr>
          <w:b/>
          <w:bCs/>
          <w:i/>
        </w:rPr>
        <w:t>12</w:t>
      </w:r>
      <w:r w:rsidR="00722AC1" w:rsidRPr="009A479F">
        <w:rPr>
          <w:b/>
          <w:bCs/>
          <w:i/>
        </w:rPr>
        <w:t>. Sposobnost za obavljanje profesionalne djelatnosti</w:t>
      </w:r>
      <w:bookmarkEnd w:id="2"/>
    </w:p>
    <w:p w14:paraId="1654ED35" w14:textId="77777777" w:rsidR="00F827B6" w:rsidRDefault="00F827B6" w:rsidP="00644C9F">
      <w:pPr>
        <w:ind w:firstLine="708"/>
        <w:jc w:val="both"/>
        <w:rPr>
          <w:b/>
        </w:rPr>
      </w:pPr>
    </w:p>
    <w:p w14:paraId="6681C828" w14:textId="4566DDB9" w:rsidR="00722AC1" w:rsidRPr="009A479F" w:rsidRDefault="00644C9F" w:rsidP="00644C9F">
      <w:pPr>
        <w:ind w:firstLine="708"/>
        <w:jc w:val="both"/>
      </w:pPr>
      <w:r w:rsidRPr="00644C9F">
        <w:rPr>
          <w:b/>
        </w:rPr>
        <w:t>12.1.</w:t>
      </w:r>
      <w:r>
        <w:t xml:space="preserve"> </w:t>
      </w:r>
      <w:r w:rsidR="00722AC1" w:rsidRPr="009A479F">
        <w:t>Gospodarski subjekt mora dokazati upis u sudski, obrtni, strukovni ili drugi odgovarajući registar u državi njegova poslovna nastana</w:t>
      </w:r>
      <w:r w:rsidR="00EE24A0" w:rsidRPr="009A479F">
        <w:t xml:space="preserve"> </w:t>
      </w:r>
      <w:r w:rsidR="00722AC1" w:rsidRPr="009A479F">
        <w:rPr>
          <w:iCs/>
        </w:rPr>
        <w:t>iz kojeg mora biti vidljivo da je</w:t>
      </w:r>
      <w:r w:rsidR="0048794F" w:rsidRPr="009A479F">
        <w:rPr>
          <w:iCs/>
        </w:rPr>
        <w:t xml:space="preserve"> </w:t>
      </w:r>
      <w:r w:rsidR="00722AC1" w:rsidRPr="009A479F">
        <w:rPr>
          <w:iCs/>
        </w:rPr>
        <w:t>gospodarski subjekt registriran za</w:t>
      </w:r>
      <w:r w:rsidR="009F2C49">
        <w:rPr>
          <w:iCs/>
        </w:rPr>
        <w:t xml:space="preserve"> </w:t>
      </w:r>
      <w:r w:rsidR="00722AC1" w:rsidRPr="009A479F">
        <w:rPr>
          <w:iCs/>
        </w:rPr>
        <w:t xml:space="preserve">obavljanje djelatnosti </w:t>
      </w:r>
      <w:r w:rsidR="00845456">
        <w:rPr>
          <w:iCs/>
        </w:rPr>
        <w:t>predmeta nabave</w:t>
      </w:r>
      <w:r w:rsidR="00722AC1" w:rsidRPr="009A479F">
        <w:rPr>
          <w:iCs/>
        </w:rPr>
        <w:t>.</w:t>
      </w:r>
    </w:p>
    <w:p w14:paraId="1BE8A47D" w14:textId="77777777" w:rsidR="00722AC1" w:rsidRDefault="003C0811" w:rsidP="00722AC1">
      <w:pPr>
        <w:jc w:val="both"/>
      </w:pPr>
      <w:r w:rsidRPr="00EC0CCB">
        <w:rPr>
          <w:i/>
        </w:rPr>
        <w:t xml:space="preserve">Pojašnjenje: </w:t>
      </w:r>
      <w:r w:rsidR="00722AC1" w:rsidRPr="00EC0CCB">
        <w:rPr>
          <w:i/>
        </w:rPr>
        <w:t>Sukladno članku 29. Zakona</w:t>
      </w:r>
      <w:r w:rsidR="009F2C49" w:rsidRPr="00EC0CCB">
        <w:rPr>
          <w:i/>
        </w:rPr>
        <w:t xml:space="preserve"> o poslovima i djelatnostima prostornog uređenja i gradnje,</w:t>
      </w:r>
      <w:r w:rsidR="00722AC1" w:rsidRPr="00EC0CCB">
        <w:rPr>
          <w:i/>
        </w:rPr>
        <w:t xml:space="preserve"> graditi i/ili izvoditi radove na građevini može pravna osoba ili fizička osoba obrtnik, </w:t>
      </w:r>
      <w:r w:rsidR="00722AC1" w:rsidRPr="00EC0CCB">
        <w:rPr>
          <w:b/>
          <w:i/>
        </w:rPr>
        <w:t>registrirana za obavljanje djelatnosti građenja, odnosno za izvođenje pojedinih radova</w:t>
      </w:r>
      <w:r w:rsidR="00880E99">
        <w:rPr>
          <w:i/>
        </w:rPr>
        <w:t xml:space="preserve"> koji</w:t>
      </w:r>
      <w:r w:rsidR="00722AC1" w:rsidRPr="00EC0CCB">
        <w:rPr>
          <w:i/>
        </w:rPr>
        <w:t xml:space="preserve"> ispunjava uvjete propisane Zakonom o poslovima i djelatnostima prostornog uređenja i gradnje te posebnim propisima kojima se uređuje gradnja</w:t>
      </w:r>
      <w:r w:rsidR="00722AC1" w:rsidRPr="00EC0CCB">
        <w:t>.</w:t>
      </w:r>
    </w:p>
    <w:p w14:paraId="46FB0FD9" w14:textId="77777777" w:rsidR="00722AC1" w:rsidRPr="009A479F" w:rsidRDefault="00722AC1" w:rsidP="00722AC1">
      <w:pPr>
        <w:jc w:val="both"/>
      </w:pPr>
    </w:p>
    <w:p w14:paraId="289BD9C4" w14:textId="77777777" w:rsidR="00845456" w:rsidRPr="00AE3969" w:rsidRDefault="00845456" w:rsidP="00845456">
      <w:pPr>
        <w:spacing w:after="120"/>
        <w:jc w:val="both"/>
        <w:rPr>
          <w:b/>
        </w:rPr>
      </w:pPr>
      <w:bookmarkStart w:id="3" w:name="_Toc475081957"/>
      <w:r w:rsidRPr="00AE3969">
        <w:rPr>
          <w:b/>
        </w:rPr>
        <w:t>Javni naručitelj će kao dostatan dokaz da ne postoje osnove za isključenje iz točke 12. ove Dokumentacije prihvatiti:</w:t>
      </w:r>
    </w:p>
    <w:bookmarkEnd w:id="3"/>
    <w:p w14:paraId="7DFDF730" w14:textId="27EFD5B1" w:rsidR="00146D66" w:rsidRDefault="0044531C" w:rsidP="0044531C">
      <w:pPr>
        <w:jc w:val="both"/>
        <w:rPr>
          <w:u w:val="single"/>
        </w:rPr>
      </w:pPr>
      <w:r w:rsidRPr="0044531C">
        <w:rPr>
          <w:bCs/>
          <w:u w:val="single"/>
        </w:rPr>
        <w:lastRenderedPageBreak/>
        <w:t>Izvadak iz sudskog, obrtnog, strukovnog ili drugog odgovarajućeg registra u državi članici njegovog poslovnog nastana</w:t>
      </w:r>
      <w:r>
        <w:rPr>
          <w:bCs/>
          <w:u w:val="single"/>
        </w:rPr>
        <w:t xml:space="preserve">, </w:t>
      </w:r>
      <w:r w:rsidRPr="0044531C">
        <w:rPr>
          <w:bCs/>
          <w:u w:val="single"/>
        </w:rPr>
        <w:t xml:space="preserve"> </w:t>
      </w:r>
      <w:r w:rsidR="00146D66" w:rsidRPr="0044531C">
        <w:rPr>
          <w:u w:val="single"/>
        </w:rPr>
        <w:t xml:space="preserve">koji ne smije biti starija od tri mjeseca računajući od dana </w:t>
      </w:r>
      <w:r w:rsidR="00845456" w:rsidRPr="0044531C">
        <w:rPr>
          <w:u w:val="single"/>
        </w:rPr>
        <w:t>objave</w:t>
      </w:r>
      <w:r w:rsidR="00146D66" w:rsidRPr="0044531C">
        <w:rPr>
          <w:u w:val="single"/>
        </w:rPr>
        <w:t xml:space="preserve"> poziva na nadmetanje. </w:t>
      </w:r>
    </w:p>
    <w:p w14:paraId="408BC950" w14:textId="77777777" w:rsidR="004C7F81" w:rsidRPr="009A479F" w:rsidRDefault="004C7F81" w:rsidP="004C7F81">
      <w:pPr>
        <w:jc w:val="both"/>
      </w:pPr>
      <w:r w:rsidRPr="00467496">
        <w:t>Odredbe ove točke utvrđuju se za sve gospodarske subjekte u ponudi.</w:t>
      </w:r>
    </w:p>
    <w:p w14:paraId="1300D51E" w14:textId="77777777" w:rsidR="00722AC1" w:rsidRPr="009A479F" w:rsidRDefault="00722AC1" w:rsidP="00722AC1">
      <w:pPr>
        <w:jc w:val="both"/>
      </w:pPr>
    </w:p>
    <w:p w14:paraId="21FC89EF" w14:textId="77777777" w:rsidR="00722AC1" w:rsidRPr="009A479F" w:rsidRDefault="004C3923" w:rsidP="00722AC1">
      <w:pPr>
        <w:jc w:val="both"/>
        <w:rPr>
          <w:b/>
          <w:bCs/>
          <w:i/>
        </w:rPr>
      </w:pPr>
      <w:bookmarkStart w:id="4" w:name="_Toc475081955"/>
      <w:r w:rsidRPr="009A479F">
        <w:rPr>
          <w:b/>
          <w:bCs/>
          <w:i/>
        </w:rPr>
        <w:t>13</w:t>
      </w:r>
      <w:r w:rsidR="004B0E24" w:rsidRPr="009A479F">
        <w:rPr>
          <w:b/>
          <w:bCs/>
          <w:i/>
        </w:rPr>
        <w:t xml:space="preserve">. </w:t>
      </w:r>
      <w:r w:rsidR="00722AC1" w:rsidRPr="009A479F">
        <w:rPr>
          <w:b/>
          <w:bCs/>
          <w:i/>
        </w:rPr>
        <w:t>Tehnička i stručna sposobnost</w:t>
      </w:r>
      <w:bookmarkEnd w:id="4"/>
    </w:p>
    <w:p w14:paraId="5A81ECD0" w14:textId="77777777" w:rsidR="00F827B6" w:rsidRDefault="00F827B6" w:rsidP="000602BE">
      <w:pPr>
        <w:ind w:firstLine="708"/>
        <w:jc w:val="both"/>
        <w:rPr>
          <w:b/>
          <w:i/>
        </w:rPr>
      </w:pPr>
    </w:p>
    <w:p w14:paraId="70446BD7" w14:textId="190E73EC" w:rsidR="000602BE" w:rsidRPr="009A479F" w:rsidRDefault="000602BE" w:rsidP="000602BE">
      <w:pPr>
        <w:ind w:firstLine="708"/>
        <w:jc w:val="both"/>
      </w:pPr>
      <w:r w:rsidRPr="009A479F">
        <w:rPr>
          <w:b/>
          <w:i/>
        </w:rPr>
        <w:t>13</w:t>
      </w:r>
      <w:r w:rsidR="00C6226A">
        <w:rPr>
          <w:b/>
          <w:i/>
        </w:rPr>
        <w:t>.1</w:t>
      </w:r>
      <w:r w:rsidRPr="009A479F">
        <w:rPr>
          <w:b/>
          <w:i/>
        </w:rPr>
        <w:t>.</w:t>
      </w:r>
      <w:r>
        <w:rPr>
          <w:b/>
          <w:i/>
        </w:rPr>
        <w:t xml:space="preserve"> </w:t>
      </w:r>
      <w:r w:rsidRPr="009A479F">
        <w:t xml:space="preserve">Gospodarski subjekt mora imati angažiranog ovlaštenog voditelja </w:t>
      </w:r>
      <w:r w:rsidR="004C7F81">
        <w:t>radova elektrotehničke struke</w:t>
      </w:r>
      <w:r w:rsidRPr="009A479F">
        <w:t>.</w:t>
      </w:r>
    </w:p>
    <w:p w14:paraId="70B1BD24" w14:textId="77777777" w:rsidR="004C7F81" w:rsidRDefault="000602BE" w:rsidP="004C7F81">
      <w:pPr>
        <w:jc w:val="both"/>
        <w:rPr>
          <w:b/>
          <w:i/>
        </w:rPr>
      </w:pPr>
      <w:r w:rsidRPr="009A479F">
        <w:rPr>
          <w:i/>
        </w:rPr>
        <w:t xml:space="preserve">Pojašnjenje: </w:t>
      </w:r>
      <w:r w:rsidR="004C7F81">
        <w:rPr>
          <w:i/>
        </w:rPr>
        <w:t>Kako je predmet navabe modernizacija javne rasvjete koja obuhvaća elektrotehničke radove s</w:t>
      </w:r>
      <w:r w:rsidR="004C7F81" w:rsidRPr="009A479F">
        <w:rPr>
          <w:i/>
        </w:rPr>
        <w:t>ukladno Zakon</w:t>
      </w:r>
      <w:r w:rsidR="004C7F81">
        <w:rPr>
          <w:i/>
        </w:rPr>
        <w:t>u</w:t>
      </w:r>
      <w:r w:rsidR="004C7F81" w:rsidRPr="009A479F">
        <w:rPr>
          <w:i/>
        </w:rPr>
        <w:t xml:space="preserve"> o poslovima i djelatnostima prostornog uređenja i gradnje </w:t>
      </w:r>
      <w:r w:rsidR="004C7F81" w:rsidRPr="009A479F">
        <w:rPr>
          <w:b/>
          <w:i/>
        </w:rPr>
        <w:t>izvođač mora u obavljanju djelatnosti građenja</w:t>
      </w:r>
      <w:r w:rsidR="004C7F81">
        <w:rPr>
          <w:b/>
          <w:i/>
        </w:rPr>
        <w:t xml:space="preserve"> odnosno za izvođenje pojedinih radova</w:t>
      </w:r>
      <w:r w:rsidR="004C7F81" w:rsidRPr="009A479F">
        <w:rPr>
          <w:b/>
          <w:i/>
        </w:rPr>
        <w:t xml:space="preserve"> imati zaposlenog </w:t>
      </w:r>
      <w:r w:rsidR="004C7F81">
        <w:rPr>
          <w:b/>
          <w:i/>
        </w:rPr>
        <w:t>voditelja radova ili inženjera gradilišta.</w:t>
      </w:r>
    </w:p>
    <w:p w14:paraId="2F1D44E6" w14:textId="77777777" w:rsidR="004C7F81" w:rsidRPr="009A479F" w:rsidRDefault="004C7F81" w:rsidP="000602BE">
      <w:pPr>
        <w:jc w:val="both"/>
        <w:rPr>
          <w:i/>
        </w:rPr>
      </w:pPr>
    </w:p>
    <w:p w14:paraId="18B046B8" w14:textId="77777777" w:rsidR="004C7F81" w:rsidRPr="009A479F" w:rsidRDefault="004C7F81" w:rsidP="004C7F81">
      <w:pPr>
        <w:jc w:val="both"/>
        <w:rPr>
          <w:u w:val="single"/>
        </w:rPr>
      </w:pPr>
      <w:r w:rsidRPr="009A479F">
        <w:rPr>
          <w:u w:val="single"/>
        </w:rPr>
        <w:t xml:space="preserve">Kao dovoljan dokaz gospodarski subjekt mora </w:t>
      </w:r>
      <w:r>
        <w:rPr>
          <w:u w:val="single"/>
        </w:rPr>
        <w:t xml:space="preserve">za normiranog stručnjak </w:t>
      </w:r>
      <w:r w:rsidRPr="009A479F">
        <w:rPr>
          <w:u w:val="single"/>
        </w:rPr>
        <w:t>dostaviti:</w:t>
      </w:r>
    </w:p>
    <w:p w14:paraId="3D95C7BA" w14:textId="77777777" w:rsidR="004C7F81" w:rsidRDefault="004C7F81" w:rsidP="004C7F81">
      <w:pPr>
        <w:numPr>
          <w:ilvl w:val="0"/>
          <w:numId w:val="29"/>
        </w:numPr>
        <w:jc w:val="both"/>
        <w:rPr>
          <w:u w:val="single"/>
        </w:rPr>
      </w:pPr>
      <w:r>
        <w:rPr>
          <w:u w:val="single"/>
        </w:rPr>
        <w:t>Dokaz</w:t>
      </w:r>
      <w:r w:rsidRPr="009A479F">
        <w:rPr>
          <w:u w:val="single"/>
        </w:rPr>
        <w:t xml:space="preserve"> o upisu u Imenik </w:t>
      </w:r>
      <w:r>
        <w:rPr>
          <w:u w:val="single"/>
        </w:rPr>
        <w:t>nadležne</w:t>
      </w:r>
      <w:r w:rsidRPr="009A479F">
        <w:rPr>
          <w:u w:val="single"/>
        </w:rPr>
        <w:t xml:space="preserve"> </w:t>
      </w:r>
      <w:r>
        <w:rPr>
          <w:u w:val="single"/>
        </w:rPr>
        <w:t>Komore</w:t>
      </w:r>
    </w:p>
    <w:p w14:paraId="361BFDF7" w14:textId="77777777" w:rsidR="004C7F81" w:rsidRDefault="004C7F81" w:rsidP="004C7F81">
      <w:pPr>
        <w:jc w:val="both"/>
        <w:rPr>
          <w:u w:val="single"/>
        </w:rPr>
      </w:pPr>
    </w:p>
    <w:p w14:paraId="6AEACCF0" w14:textId="77777777" w:rsidR="004C7F81" w:rsidRPr="00B75D83" w:rsidRDefault="004C7F81" w:rsidP="004C7F81">
      <w:pPr>
        <w:jc w:val="both"/>
      </w:pPr>
      <w:r w:rsidRPr="00B75D83">
        <w:t>Naručitelj će prihvatiti potvrdu (o podacima imenika, upisnika, evidencije ili zbirke isprava) nadležne Hrvatske komore da je predloženi stručnjak aktivni član te Komore, da protiv njega nije izrečena mjera zabrane obavljanja poslova, niti je protiv njega trenutno pokrenut stegovni postupak.</w:t>
      </w:r>
    </w:p>
    <w:p w14:paraId="20091F9C" w14:textId="77777777" w:rsidR="00F827B6" w:rsidRDefault="00F827B6" w:rsidP="00BE3B0A">
      <w:pPr>
        <w:spacing w:before="120" w:after="120"/>
        <w:ind w:left="709"/>
        <w:jc w:val="both"/>
        <w:rPr>
          <w:rFonts w:cstheme="minorHAnsi"/>
          <w:b/>
          <w:i/>
          <w:color w:val="000000" w:themeColor="text1"/>
        </w:rPr>
      </w:pPr>
    </w:p>
    <w:p w14:paraId="279C6090" w14:textId="22B1F4CD" w:rsidR="00BE3B0A" w:rsidRPr="00BE3B0A" w:rsidRDefault="00BE3B0A" w:rsidP="00BE3B0A">
      <w:pPr>
        <w:spacing w:before="120" w:after="120"/>
        <w:ind w:left="709"/>
        <w:jc w:val="both"/>
        <w:rPr>
          <w:rFonts w:cstheme="minorHAnsi"/>
          <w:bCs/>
          <w:color w:val="000000" w:themeColor="text1"/>
        </w:rPr>
      </w:pPr>
      <w:r w:rsidRPr="00BE3B0A">
        <w:rPr>
          <w:rFonts w:cstheme="minorHAnsi"/>
          <w:b/>
          <w:i/>
          <w:color w:val="000000" w:themeColor="text1"/>
        </w:rPr>
        <w:t>13.2.</w:t>
      </w:r>
      <w:r w:rsidRPr="00BE3B0A">
        <w:rPr>
          <w:rFonts w:cstheme="minorHAnsi"/>
          <w:color w:val="000000" w:themeColor="text1"/>
        </w:rPr>
        <w:t xml:space="preserve"> Gospodarski subjekt mora imati dovoljnu razinu iskustva, što se dokazuje</w:t>
      </w:r>
      <w:r w:rsidRPr="00BE3B0A">
        <w:rPr>
          <w:rFonts w:cstheme="minorHAnsi"/>
          <w:bCs/>
          <w:color w:val="000000" w:themeColor="text1"/>
        </w:rPr>
        <w:t xml:space="preserve"> odgovarajućim referencijama iz prije </w:t>
      </w:r>
      <w:r w:rsidR="00CE7E4D">
        <w:rPr>
          <w:rFonts w:cstheme="minorHAnsi"/>
          <w:bCs/>
          <w:color w:val="000000" w:themeColor="text1"/>
        </w:rPr>
        <w:t>izvedenih radova</w:t>
      </w:r>
      <w:r w:rsidRPr="00BE3B0A">
        <w:rPr>
          <w:rFonts w:cstheme="minorHAnsi"/>
          <w:bCs/>
          <w:color w:val="000000" w:themeColor="text1"/>
        </w:rPr>
        <w:t>.</w:t>
      </w:r>
    </w:p>
    <w:p w14:paraId="3531295D" w14:textId="77777777" w:rsidR="002409A6" w:rsidRPr="002409A6" w:rsidRDefault="00BE3B0A" w:rsidP="00BE3B0A">
      <w:pPr>
        <w:spacing w:before="120" w:after="120"/>
        <w:jc w:val="both"/>
        <w:rPr>
          <w:rFonts w:cstheme="minorHAnsi"/>
          <w:color w:val="000000" w:themeColor="text1"/>
          <w:u w:val="single"/>
        </w:rPr>
      </w:pPr>
      <w:r w:rsidRPr="002409A6">
        <w:rPr>
          <w:rFonts w:cstheme="minorHAnsi"/>
          <w:color w:val="000000" w:themeColor="text1"/>
          <w:u w:val="single"/>
        </w:rPr>
        <w:t>Kao dokaz sposobnosti treba dostaviti</w:t>
      </w:r>
      <w:r w:rsidR="002409A6" w:rsidRPr="002409A6">
        <w:rPr>
          <w:rFonts w:cstheme="minorHAnsi"/>
          <w:color w:val="000000" w:themeColor="text1"/>
          <w:u w:val="single"/>
        </w:rPr>
        <w:t>:</w:t>
      </w:r>
    </w:p>
    <w:p w14:paraId="05C63C61" w14:textId="77777777" w:rsidR="004C7F81" w:rsidRDefault="002409A6" w:rsidP="007E4741">
      <w:pPr>
        <w:spacing w:before="120" w:after="120"/>
        <w:ind w:left="851" w:hanging="425"/>
        <w:jc w:val="both"/>
        <w:rPr>
          <w:rFonts w:cstheme="minorHAnsi"/>
          <w:color w:val="000000" w:themeColor="text1"/>
        </w:rPr>
      </w:pPr>
      <w:r>
        <w:rPr>
          <w:rFonts w:cstheme="minorHAnsi"/>
          <w:color w:val="000000" w:themeColor="text1"/>
        </w:rPr>
        <w:t xml:space="preserve">- </w:t>
      </w:r>
      <w:r w:rsidR="00BE3B0A" w:rsidRPr="00BE3B0A">
        <w:rPr>
          <w:rFonts w:cstheme="minorHAnsi"/>
          <w:color w:val="000000" w:themeColor="text1"/>
        </w:rPr>
        <w:t xml:space="preserve"> </w:t>
      </w:r>
      <w:r>
        <w:rPr>
          <w:rFonts w:cstheme="minorHAnsi"/>
          <w:color w:val="000000" w:themeColor="text1"/>
        </w:rPr>
        <w:t xml:space="preserve"> </w:t>
      </w:r>
      <w:r w:rsidR="0044531C">
        <w:rPr>
          <w:rFonts w:cstheme="minorHAnsi"/>
          <w:color w:val="000000" w:themeColor="text1"/>
        </w:rPr>
        <w:t xml:space="preserve"> </w:t>
      </w:r>
      <w:r>
        <w:rPr>
          <w:rFonts w:cstheme="minorHAnsi"/>
          <w:color w:val="000000" w:themeColor="text1"/>
        </w:rPr>
        <w:t xml:space="preserve"> </w:t>
      </w:r>
      <w:r w:rsidR="00BE3B0A" w:rsidRPr="00BE3B0A">
        <w:rPr>
          <w:rFonts w:cstheme="minorHAnsi"/>
          <w:color w:val="000000" w:themeColor="text1"/>
        </w:rPr>
        <w:t xml:space="preserve">popis </w:t>
      </w:r>
      <w:r w:rsidR="00CE7E4D">
        <w:rPr>
          <w:rFonts w:cstheme="minorHAnsi"/>
          <w:color w:val="000000" w:themeColor="text1"/>
        </w:rPr>
        <w:t>izvedenih radova</w:t>
      </w:r>
      <w:r w:rsidR="00BE3B0A" w:rsidRPr="00BE3B0A">
        <w:rPr>
          <w:rFonts w:cstheme="minorHAnsi"/>
          <w:color w:val="000000" w:themeColor="text1"/>
        </w:rPr>
        <w:t xml:space="preserve"> u godini u kojoj je započeo postupak javne nabave i tijekom pet godina koje prethode toj godini koji su isti ili slični predmetu nabave.</w:t>
      </w:r>
    </w:p>
    <w:p w14:paraId="795076C8" w14:textId="77777777" w:rsidR="008B2648" w:rsidRDefault="00BE3B0A" w:rsidP="008B2648">
      <w:pPr>
        <w:spacing w:before="120" w:after="120"/>
        <w:jc w:val="both"/>
        <w:rPr>
          <w:rFonts w:cstheme="minorHAnsi"/>
          <w:color w:val="000000" w:themeColor="text1"/>
        </w:rPr>
      </w:pPr>
      <w:r w:rsidRPr="00BE3B0A">
        <w:rPr>
          <w:rFonts w:cstheme="minorHAnsi"/>
          <w:color w:val="000000" w:themeColor="text1"/>
        </w:rPr>
        <w:t xml:space="preserve">Popis sadrži naziv ugovora, vrijednost </w:t>
      </w:r>
      <w:r w:rsidR="00CE7E4D">
        <w:rPr>
          <w:rFonts w:cstheme="minorHAnsi"/>
          <w:color w:val="000000" w:themeColor="text1"/>
        </w:rPr>
        <w:t>radova</w:t>
      </w:r>
      <w:r w:rsidRPr="00BE3B0A">
        <w:rPr>
          <w:rFonts w:cstheme="minorHAnsi"/>
          <w:color w:val="000000" w:themeColor="text1"/>
        </w:rPr>
        <w:t>, datum te naziv druge ugovorne strane.</w:t>
      </w:r>
    </w:p>
    <w:p w14:paraId="309C8ED3" w14:textId="42B3EFB9" w:rsidR="007E4741" w:rsidRDefault="00BE3B0A" w:rsidP="008B2648">
      <w:pPr>
        <w:spacing w:before="120" w:after="120"/>
        <w:jc w:val="both"/>
        <w:rPr>
          <w:rFonts w:cstheme="minorHAnsi"/>
          <w:color w:val="000000" w:themeColor="text1"/>
          <w:u w:val="single"/>
        </w:rPr>
      </w:pPr>
      <w:r w:rsidRPr="00BE3B0A">
        <w:rPr>
          <w:rFonts w:cstheme="minorHAnsi"/>
          <w:color w:val="000000" w:themeColor="text1"/>
        </w:rPr>
        <w:t>Popis kao dokaz o zadovoljavajućem izvršenju radova sadrži ili mu se prilaže potvrda dr</w:t>
      </w:r>
      <w:r w:rsidR="00073C55">
        <w:rPr>
          <w:rFonts w:cstheme="minorHAnsi"/>
          <w:color w:val="000000" w:themeColor="text1"/>
        </w:rPr>
        <w:t>uge ugovorne strane da je posao uredno izvršen</w:t>
      </w:r>
      <w:r w:rsidRPr="00BE3B0A">
        <w:rPr>
          <w:rFonts w:cstheme="minorHAnsi"/>
          <w:color w:val="000000" w:themeColor="text1"/>
        </w:rPr>
        <w:t xml:space="preserve"> u skladu s pravilima struke</w:t>
      </w:r>
      <w:r w:rsidR="007E4741">
        <w:rPr>
          <w:rFonts w:cstheme="minorHAnsi"/>
          <w:color w:val="000000" w:themeColor="text1"/>
          <w:u w:val="single"/>
        </w:rPr>
        <w:t xml:space="preserve">. </w:t>
      </w:r>
      <w:r w:rsidR="007E4741" w:rsidRPr="00BE3B0A">
        <w:rPr>
          <w:rFonts w:cstheme="minorHAnsi"/>
          <w:color w:val="000000" w:themeColor="text1"/>
          <w:u w:val="single"/>
        </w:rPr>
        <w:t xml:space="preserve">Traži se dokaz o izvršenju </w:t>
      </w:r>
      <w:r w:rsidR="007E4741" w:rsidRPr="007E4741">
        <w:rPr>
          <w:rFonts w:cstheme="minorHAnsi"/>
          <w:color w:val="000000" w:themeColor="text1"/>
          <w:u w:val="single"/>
        </w:rPr>
        <w:t>najmanje jed</w:t>
      </w:r>
      <w:r w:rsidR="007E4741">
        <w:rPr>
          <w:rFonts w:cstheme="minorHAnsi"/>
          <w:color w:val="000000" w:themeColor="text1"/>
          <w:u w:val="single"/>
        </w:rPr>
        <w:t>nog</w:t>
      </w:r>
      <w:r w:rsidR="007E4741" w:rsidRPr="007E4741">
        <w:rPr>
          <w:rFonts w:cstheme="minorHAnsi"/>
          <w:color w:val="000000" w:themeColor="text1"/>
          <w:u w:val="single"/>
        </w:rPr>
        <w:t xml:space="preserve"> (1), a najviše </w:t>
      </w:r>
      <w:r w:rsidR="007E4741">
        <w:rPr>
          <w:rFonts w:cstheme="minorHAnsi"/>
          <w:color w:val="000000" w:themeColor="text1"/>
          <w:u w:val="single"/>
        </w:rPr>
        <w:t>dva</w:t>
      </w:r>
      <w:r w:rsidR="007E4741" w:rsidRPr="007E4741">
        <w:rPr>
          <w:rFonts w:cstheme="minorHAnsi"/>
          <w:color w:val="000000" w:themeColor="text1"/>
          <w:u w:val="single"/>
        </w:rPr>
        <w:t xml:space="preserve"> (</w:t>
      </w:r>
      <w:r w:rsidR="003C718E">
        <w:rPr>
          <w:rFonts w:cstheme="minorHAnsi"/>
          <w:color w:val="000000" w:themeColor="text1"/>
          <w:u w:val="single"/>
        </w:rPr>
        <w:t>2</w:t>
      </w:r>
      <w:r w:rsidR="007E4741" w:rsidRPr="007E4741">
        <w:rPr>
          <w:rFonts w:cstheme="minorHAnsi"/>
          <w:color w:val="000000" w:themeColor="text1"/>
          <w:u w:val="single"/>
        </w:rPr>
        <w:t xml:space="preserve">) </w:t>
      </w:r>
      <w:r w:rsidR="004C7F81">
        <w:rPr>
          <w:rFonts w:cstheme="minorHAnsi"/>
          <w:color w:val="000000" w:themeColor="text1"/>
          <w:u w:val="single"/>
        </w:rPr>
        <w:t>rada</w:t>
      </w:r>
      <w:r w:rsidR="007E4741" w:rsidRPr="007E4741">
        <w:rPr>
          <w:rFonts w:cstheme="minorHAnsi"/>
          <w:color w:val="000000" w:themeColor="text1"/>
          <w:u w:val="single"/>
        </w:rPr>
        <w:t xml:space="preserve"> istih ili sličnih predmetu nabave</w:t>
      </w:r>
      <w:r w:rsidR="004C7F81">
        <w:rPr>
          <w:rFonts w:cstheme="minorHAnsi"/>
          <w:color w:val="000000" w:themeColor="text1"/>
          <w:u w:val="single"/>
        </w:rPr>
        <w:t xml:space="preserve"> </w:t>
      </w:r>
      <w:r w:rsidR="007E4741" w:rsidRPr="007E4741">
        <w:rPr>
          <w:rFonts w:cstheme="minorHAnsi"/>
          <w:color w:val="000000" w:themeColor="text1"/>
          <w:u w:val="single"/>
        </w:rPr>
        <w:t>čiji zbrojeni iznos mora biti najmanje u visini procijenjene vrijednosti nabave.</w:t>
      </w:r>
    </w:p>
    <w:p w14:paraId="4372D2E6" w14:textId="77777777" w:rsidR="008B2648" w:rsidRDefault="008B2648" w:rsidP="008B2648">
      <w:pPr>
        <w:spacing w:before="72" w:after="72"/>
        <w:jc w:val="both"/>
        <w:rPr>
          <w:szCs w:val="20"/>
        </w:rPr>
      </w:pPr>
    </w:p>
    <w:p w14:paraId="11B8F3C1" w14:textId="0C8E201E" w:rsidR="008B2648" w:rsidRDefault="008B2648" w:rsidP="008B2648">
      <w:pPr>
        <w:spacing w:before="72" w:after="72"/>
        <w:jc w:val="both"/>
        <w:rPr>
          <w:szCs w:val="20"/>
        </w:rPr>
      </w:pPr>
      <w:r w:rsidRPr="00B32122">
        <w:rPr>
          <w:szCs w:val="20"/>
        </w:rPr>
        <w:t>Ukoliko je radove navedene u Popisu izvedenih radova izvela zajednica gospodarskih subjekata ili neki drugi oblik gdje je više gospodarskih subjekata čiji je član bio sudionik u ovom postupku jednostavne nabave, popis radova i potvrda na jasan i nedvosmislen način mora sadržavati podatke koji se odnose samo na tog člana zajednice čija se sposobnost dokazuje (navesti radove koje je izvršio član zajednice, a koji su vezani uz predmet nabave i njihovu vrijednost (bez PDV-a).</w:t>
      </w:r>
    </w:p>
    <w:p w14:paraId="4DD3F522" w14:textId="77777777" w:rsidR="008B2648" w:rsidRDefault="008B2648" w:rsidP="008B2648">
      <w:pPr>
        <w:spacing w:before="72" w:after="72"/>
        <w:jc w:val="both"/>
        <w:rPr>
          <w:szCs w:val="20"/>
        </w:rPr>
      </w:pPr>
    </w:p>
    <w:p w14:paraId="6AD01123" w14:textId="77777777" w:rsidR="008B2648" w:rsidRDefault="008B2648" w:rsidP="008B2648">
      <w:pPr>
        <w:spacing w:before="72" w:after="72"/>
        <w:jc w:val="both"/>
      </w:pPr>
      <w:r>
        <w:t>Ako je vrijednost radova izražena u kunama, Naručitelj će, prilikom pregleda i ocjene ponuda, protuvrijednost u eurima preračunavati putem fiksnog tečaja konverzije sukladno Uredbi Vijeća EU, a kojom je utvrđeno da se stopa konverzije određuje na 7,53450 kuna za jedan euro.</w:t>
      </w:r>
    </w:p>
    <w:p w14:paraId="50165EAF" w14:textId="77777777" w:rsidR="008B2648" w:rsidRDefault="008B2648" w:rsidP="008B2648">
      <w:pPr>
        <w:spacing w:before="72" w:after="72"/>
        <w:jc w:val="both"/>
        <w:rPr>
          <w:szCs w:val="20"/>
        </w:rPr>
      </w:pPr>
    </w:p>
    <w:p w14:paraId="70C66A25" w14:textId="77777777" w:rsidR="008B2648" w:rsidRDefault="008B2648" w:rsidP="008B2648">
      <w:pPr>
        <w:spacing w:before="72" w:after="72"/>
        <w:jc w:val="both"/>
      </w:pPr>
      <w:r>
        <w:t>Popis izvedenih radova ponuditelj dostavlja na obrascu koji je u prilogu ovog Poziva.</w:t>
      </w:r>
    </w:p>
    <w:p w14:paraId="7975CEED" w14:textId="77777777" w:rsidR="008B2648" w:rsidRDefault="008B2648" w:rsidP="008B2648">
      <w:pPr>
        <w:spacing w:before="72" w:after="72"/>
        <w:jc w:val="both"/>
        <w:rPr>
          <w:u w:val="single"/>
        </w:rPr>
      </w:pPr>
    </w:p>
    <w:p w14:paraId="79330C39" w14:textId="77777777" w:rsidR="008B2648" w:rsidRDefault="008B2648" w:rsidP="008B2648">
      <w:pPr>
        <w:ind w:firstLine="708"/>
        <w:jc w:val="both"/>
      </w:pPr>
      <w:r w:rsidRPr="009A479F">
        <w:rPr>
          <w:b/>
          <w:i/>
        </w:rPr>
        <w:lastRenderedPageBreak/>
        <w:t>13</w:t>
      </w:r>
      <w:r>
        <w:rPr>
          <w:b/>
          <w:i/>
        </w:rPr>
        <w:t>.3</w:t>
      </w:r>
      <w:r w:rsidRPr="009A479F">
        <w:rPr>
          <w:b/>
          <w:i/>
        </w:rPr>
        <w:t>.</w:t>
      </w:r>
      <w:r>
        <w:rPr>
          <w:b/>
          <w:i/>
        </w:rPr>
        <w:t xml:space="preserve"> </w:t>
      </w:r>
      <w:r>
        <w:t>Izjava o sukladnosti da su ponuđeni proizvodi sukladni s bitnim zahtjevima i to za sve točke troškovnika, a sukladno Dodatku 3. Pravilnika o elektromagnetskoj kompatibilnosti i Dodatku III Pravilnika o električnoj opremi namijenjenoj za uporabu unutar određenih naponskih granica.</w:t>
      </w:r>
    </w:p>
    <w:p w14:paraId="3668D4B4" w14:textId="77777777" w:rsidR="008B2648" w:rsidRDefault="008B2648" w:rsidP="008B2648">
      <w:pPr>
        <w:ind w:firstLine="708"/>
        <w:jc w:val="both"/>
      </w:pPr>
      <w:r>
        <w:t>Izjava o sukladnosti mora biti sastavljena na hrvatskom jeziku ili prevedena na hrvatski jezik. Izjavu daje proizvođač opreme ili ovlašteni zastupnik.</w:t>
      </w:r>
    </w:p>
    <w:p w14:paraId="6EB4C9BD" w14:textId="77777777" w:rsidR="008B2648" w:rsidRDefault="008B2648" w:rsidP="008B2648">
      <w:pPr>
        <w:ind w:firstLine="708"/>
        <w:jc w:val="both"/>
      </w:pPr>
    </w:p>
    <w:p w14:paraId="28AC5B63" w14:textId="77777777" w:rsidR="008B2648" w:rsidRPr="009A479F" w:rsidRDefault="008B2648" w:rsidP="008B2648">
      <w:pPr>
        <w:ind w:firstLine="708"/>
        <w:jc w:val="both"/>
      </w:pPr>
      <w:r w:rsidRPr="00E663E1">
        <w:rPr>
          <w:b/>
          <w:i/>
        </w:rPr>
        <w:t>13.4.</w:t>
      </w:r>
      <w:r>
        <w:t xml:space="preserve"> Ponuditelj je obvezan dostaviti prospekt ili katalog ponuđenih proizvoda iz kojih je moguće nedvosmisleno utvrditi da tražene tehničke karakteristike opreme odgovaraju nuđenom.</w:t>
      </w:r>
    </w:p>
    <w:p w14:paraId="11499C2F" w14:textId="77777777" w:rsidR="00AD0DF1" w:rsidRDefault="00AD0DF1" w:rsidP="002409A6">
      <w:pPr>
        <w:spacing w:before="120" w:after="120"/>
        <w:ind w:left="851" w:hanging="425"/>
        <w:jc w:val="both"/>
        <w:rPr>
          <w:rFonts w:cstheme="minorHAnsi"/>
          <w:color w:val="000000" w:themeColor="text1"/>
          <w:u w:val="single"/>
        </w:rPr>
      </w:pPr>
    </w:p>
    <w:p w14:paraId="4FF966CE" w14:textId="77777777" w:rsidR="0014425C" w:rsidRPr="009A479F" w:rsidRDefault="00B742B1" w:rsidP="00282BE3">
      <w:pPr>
        <w:spacing w:after="240"/>
        <w:rPr>
          <w:b/>
        </w:rPr>
      </w:pPr>
      <w:r w:rsidRPr="009A479F">
        <w:rPr>
          <w:b/>
        </w:rPr>
        <w:t>ODREDBE</w:t>
      </w:r>
      <w:r w:rsidR="00561B87" w:rsidRPr="009A479F">
        <w:rPr>
          <w:b/>
        </w:rPr>
        <w:t xml:space="preserve"> O PONUDI</w:t>
      </w:r>
    </w:p>
    <w:p w14:paraId="2DE9BB5D" w14:textId="77777777" w:rsidR="0014425C" w:rsidRPr="009A479F" w:rsidRDefault="004C3923" w:rsidP="0014425C">
      <w:pPr>
        <w:rPr>
          <w:b/>
          <w:i/>
        </w:rPr>
      </w:pPr>
      <w:r w:rsidRPr="009A479F">
        <w:rPr>
          <w:b/>
          <w:i/>
        </w:rPr>
        <w:t>14</w:t>
      </w:r>
      <w:r w:rsidR="001F4150" w:rsidRPr="009A479F">
        <w:rPr>
          <w:b/>
          <w:i/>
        </w:rPr>
        <w:t>.</w:t>
      </w:r>
      <w:r w:rsidR="00561B87" w:rsidRPr="009A479F">
        <w:rPr>
          <w:b/>
          <w:i/>
        </w:rPr>
        <w:t xml:space="preserve"> Sadržaj i način izrade</w:t>
      </w:r>
    </w:p>
    <w:p w14:paraId="7AC5A00B" w14:textId="77777777" w:rsidR="0014425C" w:rsidRPr="009A479F" w:rsidRDefault="00561B87" w:rsidP="0014425C">
      <w:pPr>
        <w:ind w:left="426" w:hanging="426"/>
        <w:jc w:val="both"/>
      </w:pPr>
      <w:r w:rsidRPr="009A479F">
        <w:t>Ponuda mora sadržavati:</w:t>
      </w:r>
    </w:p>
    <w:p w14:paraId="0A99CE38" w14:textId="77777777" w:rsidR="007730AD" w:rsidRPr="009A479F" w:rsidRDefault="007730AD" w:rsidP="007730AD">
      <w:pPr>
        <w:numPr>
          <w:ilvl w:val="0"/>
          <w:numId w:val="23"/>
        </w:numPr>
        <w:jc w:val="both"/>
        <w:rPr>
          <w:u w:val="single"/>
        </w:rPr>
      </w:pPr>
      <w:r w:rsidRPr="009A479F">
        <w:t>PONUDBENI LIST</w:t>
      </w:r>
      <w:r w:rsidR="00EC33DF" w:rsidRPr="009A479F">
        <w:t>,</w:t>
      </w:r>
    </w:p>
    <w:p w14:paraId="4988F683" w14:textId="77777777" w:rsidR="00C25832" w:rsidRPr="00BC7190" w:rsidRDefault="00705DD6" w:rsidP="007730AD">
      <w:pPr>
        <w:numPr>
          <w:ilvl w:val="0"/>
          <w:numId w:val="23"/>
        </w:numPr>
        <w:jc w:val="both"/>
        <w:rPr>
          <w:u w:val="single"/>
        </w:rPr>
      </w:pPr>
      <w:r w:rsidRPr="009A479F">
        <w:t xml:space="preserve">PONUDBENI LIST – </w:t>
      </w:r>
      <w:r w:rsidR="009B675A">
        <w:t>1</w:t>
      </w:r>
      <w:r w:rsidR="00BC7190">
        <w:t xml:space="preserve"> (</w:t>
      </w:r>
      <w:r w:rsidR="00C25832" w:rsidRPr="009A479F">
        <w:t>u s</w:t>
      </w:r>
      <w:r w:rsidR="00DB5702" w:rsidRPr="009A479F">
        <w:t>lučaju postojanja podugovaratelja</w:t>
      </w:r>
      <w:r w:rsidR="00C25832" w:rsidRPr="009A479F">
        <w:t>)</w:t>
      </w:r>
      <w:r w:rsidR="00EC33DF" w:rsidRPr="009A479F">
        <w:t>,</w:t>
      </w:r>
    </w:p>
    <w:p w14:paraId="2665D3F6" w14:textId="77777777" w:rsidR="00BC7190" w:rsidRPr="00BC7190" w:rsidRDefault="00BC7190" w:rsidP="00BC7190">
      <w:pPr>
        <w:numPr>
          <w:ilvl w:val="0"/>
          <w:numId w:val="23"/>
        </w:numPr>
        <w:jc w:val="both"/>
        <w:rPr>
          <w:u w:val="single"/>
        </w:rPr>
      </w:pPr>
      <w:r w:rsidRPr="009A479F">
        <w:t xml:space="preserve">PONUDBENI LIST – </w:t>
      </w:r>
      <w:r w:rsidR="009B675A">
        <w:t>2</w:t>
      </w:r>
      <w:r>
        <w:t xml:space="preserve"> (</w:t>
      </w:r>
      <w:r w:rsidRPr="009A479F">
        <w:t xml:space="preserve">u slučaju postojanja </w:t>
      </w:r>
      <w:r>
        <w:t>zajednice ponuditelja</w:t>
      </w:r>
      <w:r w:rsidRPr="009A479F">
        <w:t>),</w:t>
      </w:r>
    </w:p>
    <w:p w14:paraId="2B814C13" w14:textId="77777777" w:rsidR="0014425C" w:rsidRPr="009A479F" w:rsidRDefault="00561B87" w:rsidP="000604DC">
      <w:pPr>
        <w:pStyle w:val="Odlomakpopisa"/>
        <w:numPr>
          <w:ilvl w:val="0"/>
          <w:numId w:val="23"/>
        </w:numPr>
        <w:jc w:val="both"/>
      </w:pPr>
      <w:r w:rsidRPr="009A479F">
        <w:t>DOKUMENTE KOJIMA PONUDITEL</w:t>
      </w:r>
      <w:r w:rsidR="000604DC" w:rsidRPr="009A479F">
        <w:t>J DOKAZUJE DA NE POSTOJE OBVEZNE OSNOVE ZA ISKLJUČENJE</w:t>
      </w:r>
      <w:r w:rsidR="007730AD" w:rsidRPr="009A479F">
        <w:t>:</w:t>
      </w:r>
    </w:p>
    <w:p w14:paraId="1A50483A" w14:textId="77777777" w:rsidR="00864C3E" w:rsidRPr="009A479F" w:rsidRDefault="00864C3E" w:rsidP="00864C3E">
      <w:pPr>
        <w:ind w:left="360" w:firstLine="349"/>
        <w:jc w:val="both"/>
      </w:pPr>
      <w:r w:rsidRPr="009A479F">
        <w:t xml:space="preserve">– potvrda porezne </w:t>
      </w:r>
      <w:r w:rsidR="00A955B9" w:rsidRPr="009A479F">
        <w:t>uprave</w:t>
      </w:r>
      <w:r w:rsidR="000604DC" w:rsidRPr="009A479F">
        <w:t xml:space="preserve"> ili drugog nadležnog tijela </w:t>
      </w:r>
      <w:r w:rsidR="00B87779" w:rsidRPr="009A479F">
        <w:t xml:space="preserve">ne </w:t>
      </w:r>
      <w:r w:rsidR="00EC0CCB">
        <w:t>starija od 30 dana (točka 11.1</w:t>
      </w:r>
      <w:r w:rsidRPr="009A479F">
        <w:t>)</w:t>
      </w:r>
    </w:p>
    <w:p w14:paraId="14EF8BF3" w14:textId="77777777" w:rsidR="007730AD" w:rsidRPr="009A479F" w:rsidRDefault="00561B87" w:rsidP="007730AD">
      <w:pPr>
        <w:pStyle w:val="Odlomakpopisa"/>
        <w:numPr>
          <w:ilvl w:val="0"/>
          <w:numId w:val="23"/>
        </w:numPr>
        <w:jc w:val="both"/>
      </w:pPr>
      <w:r w:rsidRPr="009A479F">
        <w:t xml:space="preserve">TRAŽENE </w:t>
      </w:r>
      <w:r w:rsidR="000604DC" w:rsidRPr="009A479F">
        <w:t>UVJETE</w:t>
      </w:r>
      <w:r w:rsidRPr="009A479F">
        <w:t xml:space="preserve"> SPOSOBNOSTI</w:t>
      </w:r>
      <w:r w:rsidR="007730AD" w:rsidRPr="009A479F">
        <w:t>:</w:t>
      </w:r>
    </w:p>
    <w:p w14:paraId="44D8A991" w14:textId="77777777" w:rsidR="00864C3E" w:rsidRPr="009A479F" w:rsidRDefault="00864C3E" w:rsidP="002F3F82">
      <w:pPr>
        <w:ind w:left="851" w:hanging="142"/>
        <w:jc w:val="both"/>
      </w:pPr>
      <w:r w:rsidRPr="009A479F">
        <w:t xml:space="preserve">- izvod upisa u sudski, obrtni, strukovni ili drugi odgovarajući registar ne </w:t>
      </w:r>
      <w:r w:rsidR="004C3923" w:rsidRPr="009A479F">
        <w:t>stariji od 3 mjeseca (točka 12</w:t>
      </w:r>
      <w:r w:rsidR="00EB72D1">
        <w:t>.</w:t>
      </w:r>
      <w:r w:rsidR="00644C9F">
        <w:t>1.</w:t>
      </w:r>
      <w:r w:rsidRPr="009A479F">
        <w:t>)</w:t>
      </w:r>
    </w:p>
    <w:p w14:paraId="46EDF3AC" w14:textId="3FB1DE3E" w:rsidR="0028604A" w:rsidRDefault="00864C3E" w:rsidP="00864C3E">
      <w:pPr>
        <w:ind w:left="360" w:firstLine="349"/>
        <w:jc w:val="both"/>
      </w:pPr>
      <w:r w:rsidRPr="009A479F">
        <w:t xml:space="preserve">- </w:t>
      </w:r>
      <w:r w:rsidR="0028604A">
        <w:t xml:space="preserve"> </w:t>
      </w:r>
      <w:r w:rsidR="00FB3B17">
        <w:t xml:space="preserve">dokaz za osobu angažiranu za </w:t>
      </w:r>
      <w:r w:rsidR="004158D4">
        <w:t>poslove vođenja radova</w:t>
      </w:r>
      <w:r w:rsidR="00FB3B17">
        <w:t xml:space="preserve"> </w:t>
      </w:r>
      <w:r w:rsidR="00B67C5E">
        <w:t xml:space="preserve"> </w:t>
      </w:r>
      <w:r w:rsidR="00C6226A">
        <w:t>(</w:t>
      </w:r>
      <w:r w:rsidR="00B67C5E">
        <w:t xml:space="preserve">točka </w:t>
      </w:r>
      <w:r w:rsidR="00C6226A">
        <w:t>13.1</w:t>
      </w:r>
      <w:r w:rsidR="0028604A">
        <w:t>.)</w:t>
      </w:r>
    </w:p>
    <w:p w14:paraId="31A9D8B7" w14:textId="77777777" w:rsidR="00BE3B0A" w:rsidRDefault="00BE3B0A" w:rsidP="00BE3B0A">
      <w:pPr>
        <w:ind w:left="360" w:firstLine="349"/>
        <w:jc w:val="both"/>
      </w:pPr>
      <w:r>
        <w:t xml:space="preserve">- </w:t>
      </w:r>
      <w:r w:rsidR="00DC3C28">
        <w:t xml:space="preserve"> </w:t>
      </w:r>
      <w:r w:rsidRPr="009A479F">
        <w:t xml:space="preserve">popis </w:t>
      </w:r>
      <w:r w:rsidR="00CE7E4D">
        <w:t>izvedenih radova</w:t>
      </w:r>
      <w:r w:rsidRPr="009A479F">
        <w:t xml:space="preserve"> </w:t>
      </w:r>
      <w:r w:rsidR="00CE7E4D">
        <w:t xml:space="preserve">i </w:t>
      </w:r>
      <w:r w:rsidRPr="009A479F">
        <w:t>potvrde druge ugovorne strane (točka 13.2.)</w:t>
      </w:r>
    </w:p>
    <w:p w14:paraId="2EE22337" w14:textId="463E39B7" w:rsidR="008B2648" w:rsidRDefault="008B2648" w:rsidP="008B2648">
      <w:pPr>
        <w:ind w:left="360" w:firstLine="349"/>
        <w:jc w:val="both"/>
      </w:pPr>
      <w:r>
        <w:t xml:space="preserve">- </w:t>
      </w:r>
      <w:r w:rsidR="009533EA">
        <w:t xml:space="preserve"> i</w:t>
      </w:r>
      <w:r>
        <w:t xml:space="preserve">zjava o sukladnosti </w:t>
      </w:r>
      <w:r w:rsidR="007B5D0A">
        <w:t>proizvoda</w:t>
      </w:r>
      <w:r>
        <w:t xml:space="preserve"> (</w:t>
      </w:r>
      <w:r w:rsidR="00B67C5E">
        <w:t xml:space="preserve">točka </w:t>
      </w:r>
      <w:r>
        <w:t>13.3.)</w:t>
      </w:r>
    </w:p>
    <w:p w14:paraId="346DC5D4" w14:textId="5ED60981" w:rsidR="008B2648" w:rsidRPr="009A479F" w:rsidRDefault="008B2648" w:rsidP="008B2648">
      <w:pPr>
        <w:ind w:left="360" w:firstLine="349"/>
        <w:jc w:val="both"/>
      </w:pPr>
      <w:r>
        <w:t xml:space="preserve">- </w:t>
      </w:r>
      <w:r w:rsidR="009533EA">
        <w:t xml:space="preserve"> k</w:t>
      </w:r>
      <w:r>
        <w:t>atalog ili prospekt ponuđene</w:t>
      </w:r>
      <w:r w:rsidR="007B5D0A">
        <w:t xml:space="preserve"> robe </w:t>
      </w:r>
      <w:r>
        <w:t>(</w:t>
      </w:r>
      <w:r w:rsidR="00B67C5E">
        <w:t xml:space="preserve">točka </w:t>
      </w:r>
      <w:r>
        <w:t>13.4.)</w:t>
      </w:r>
    </w:p>
    <w:p w14:paraId="5BEBA60B" w14:textId="77777777" w:rsidR="0056462E" w:rsidRDefault="0056462E" w:rsidP="0056462E">
      <w:pPr>
        <w:pStyle w:val="Odlomakpopisa"/>
        <w:numPr>
          <w:ilvl w:val="0"/>
          <w:numId w:val="23"/>
        </w:numPr>
        <w:jc w:val="both"/>
      </w:pPr>
      <w:r w:rsidRPr="009A479F">
        <w:t xml:space="preserve">TROŠKOVNIK (popunjen, ovjeren i potpisan) </w:t>
      </w:r>
    </w:p>
    <w:p w14:paraId="008DA3B8" w14:textId="2B4603EB" w:rsidR="00B67C5E" w:rsidRPr="009A479F" w:rsidRDefault="00B67C5E" w:rsidP="0056462E">
      <w:pPr>
        <w:pStyle w:val="Odlomakpopisa"/>
        <w:numPr>
          <w:ilvl w:val="0"/>
          <w:numId w:val="23"/>
        </w:numPr>
        <w:jc w:val="both"/>
      </w:pPr>
      <w:r>
        <w:t>GARANCIJA NA UGRAĐENE PROIZVODE (točka 23.)</w:t>
      </w:r>
    </w:p>
    <w:p w14:paraId="7A4DCB5C" w14:textId="77777777" w:rsidR="00B12CA6" w:rsidRPr="009A479F" w:rsidRDefault="00B12CA6" w:rsidP="00980E11">
      <w:pPr>
        <w:pStyle w:val="NoSpacing1"/>
        <w:jc w:val="both"/>
      </w:pPr>
    </w:p>
    <w:p w14:paraId="157F80AF" w14:textId="569C1B75" w:rsidR="0014425C" w:rsidRPr="009A479F" w:rsidRDefault="00561B87" w:rsidP="0014425C">
      <w:pPr>
        <w:pStyle w:val="NoSpacing1"/>
        <w:jc w:val="both"/>
      </w:pPr>
      <w:r w:rsidRPr="009A479F">
        <w:t xml:space="preserve">Pri izradi ponude ponuditelj se mora pridržavati zahtjeva i uvjeta iz </w:t>
      </w:r>
      <w:r w:rsidR="007B5D0A">
        <w:t>ovog Poziva.</w:t>
      </w:r>
    </w:p>
    <w:p w14:paraId="450FF9F6" w14:textId="77777777" w:rsidR="0014425C" w:rsidRPr="00982002" w:rsidRDefault="00561B87" w:rsidP="0014425C">
      <w:pPr>
        <w:pStyle w:val="NoSpacing1"/>
        <w:jc w:val="both"/>
        <w:rPr>
          <w:u w:val="single"/>
        </w:rPr>
      </w:pPr>
      <w:r w:rsidRPr="00982002">
        <w:rPr>
          <w:u w:val="single"/>
        </w:rPr>
        <w:t xml:space="preserve">Ponuda se izrađuje na način da čini cjelinu te se uvezuje na način da se onemogući naknadno vađenje ili umetanje listova. </w:t>
      </w:r>
    </w:p>
    <w:p w14:paraId="10F51B20" w14:textId="77777777" w:rsidR="0014425C" w:rsidRPr="009A479F" w:rsidRDefault="00561B87" w:rsidP="0014425C">
      <w:pPr>
        <w:pStyle w:val="NoSpacing1"/>
        <w:jc w:val="both"/>
      </w:pPr>
      <w:r w:rsidRPr="00982002">
        <w:rPr>
          <w:u w:val="single"/>
        </w:rPr>
        <w:t>Ako zbog opsega ili drugih objektivnih okolnosti ponuda ne može biti izrađena na način da čini cjelinu, onda se izrađuje u dva ili više dijelova.</w:t>
      </w:r>
      <w:r w:rsidRPr="009A479F">
        <w:t xml:space="preserve"> Ako je ponuda izrađena od više dijelova, svaki dio se uvezuje na način da se onemogući naknadno vađenje ili umetanje listova. Ako je ponuda izrađena od više dijelova ponuditelj mora u sadržaju ponude navesti od koliko se dijelova sastoji.</w:t>
      </w:r>
    </w:p>
    <w:p w14:paraId="261E5C6A" w14:textId="77777777" w:rsidR="00EC33DF" w:rsidRPr="009A479F" w:rsidRDefault="00561B87" w:rsidP="0014425C">
      <w:pPr>
        <w:pStyle w:val="NoSpacing1"/>
        <w:jc w:val="both"/>
      </w:pPr>
      <w:r w:rsidRPr="00982002">
        <w:rPr>
          <w:u w:val="single"/>
        </w:rPr>
        <w:t>Stranice ponude se označavaju brojem na način da je vidljiv redni broj stranice i ukupan broj stranica ponude.</w:t>
      </w:r>
      <w:r w:rsidRPr="009A479F">
        <w:t xml:space="preserve"> Kada je ponuda izrađena od više dijelova, stranice se označavaju na način da svaki slijedeći dio započinje rednim brojem koji se nastavlja na redni broj stranice kojim završava prethodni dio. </w:t>
      </w:r>
    </w:p>
    <w:p w14:paraId="75CC146A" w14:textId="77777777" w:rsidR="0014425C" w:rsidRPr="009A479F" w:rsidRDefault="00561B87" w:rsidP="0014425C">
      <w:pPr>
        <w:pStyle w:val="NoSpacing1"/>
        <w:jc w:val="both"/>
      </w:pPr>
      <w:r w:rsidRPr="009A479F">
        <w:t>Ponuda se piše neizbrisivom tintom.</w:t>
      </w:r>
    </w:p>
    <w:p w14:paraId="31381268" w14:textId="77777777" w:rsidR="0014425C" w:rsidRPr="009A479F" w:rsidRDefault="00561B87" w:rsidP="0014425C">
      <w:pPr>
        <w:pStyle w:val="NoSpacing1"/>
        <w:jc w:val="both"/>
      </w:pPr>
      <w:r w:rsidRPr="009A479F">
        <w:t>Ispravci u ponudi moraju biti izrađeni na način da su vidljivi. Ispravci moraju uz navod datuma ispravka biti potvrđeni potpisom ponuditelja.</w:t>
      </w:r>
    </w:p>
    <w:p w14:paraId="4F26E8D6" w14:textId="77777777" w:rsidR="004C3923" w:rsidRPr="009A479F" w:rsidRDefault="004C3923" w:rsidP="00980E11">
      <w:pPr>
        <w:jc w:val="both"/>
        <w:rPr>
          <w:bCs/>
        </w:rPr>
      </w:pPr>
    </w:p>
    <w:p w14:paraId="22BF3768" w14:textId="77777777" w:rsidR="0014425C" w:rsidRPr="009A479F" w:rsidRDefault="004C3923" w:rsidP="0014425C">
      <w:pPr>
        <w:pStyle w:val="NoSpacing1"/>
        <w:rPr>
          <w:b/>
          <w:i/>
        </w:rPr>
      </w:pPr>
      <w:r w:rsidRPr="009A479F">
        <w:rPr>
          <w:b/>
          <w:i/>
        </w:rPr>
        <w:t>15</w:t>
      </w:r>
      <w:r w:rsidR="00561B87" w:rsidRPr="009A479F">
        <w:rPr>
          <w:b/>
          <w:i/>
        </w:rPr>
        <w:t>. Način dostave</w:t>
      </w:r>
      <w:r w:rsidR="000D66FF" w:rsidRPr="009A479F">
        <w:rPr>
          <w:b/>
          <w:i/>
        </w:rPr>
        <w:t xml:space="preserve"> ponude</w:t>
      </w:r>
    </w:p>
    <w:p w14:paraId="1CBD4635" w14:textId="51298710" w:rsidR="000D66FF" w:rsidRPr="009A479F" w:rsidRDefault="00B17BFF" w:rsidP="0014425C">
      <w:pPr>
        <w:pStyle w:val="NoSpacing1"/>
        <w:jc w:val="both"/>
      </w:pPr>
      <w:r w:rsidRPr="009A479F">
        <w:lastRenderedPageBreak/>
        <w:t>Ponude se dostavljaju</w:t>
      </w:r>
      <w:r w:rsidR="005E7350">
        <w:t xml:space="preserve"> </w:t>
      </w:r>
      <w:r w:rsidR="007B5D0A">
        <w:t xml:space="preserve">skenirane </w:t>
      </w:r>
      <w:r w:rsidR="005E7350">
        <w:t xml:space="preserve">elektroničkom poštom, </w:t>
      </w:r>
      <w:r w:rsidRPr="009A479F">
        <w:t xml:space="preserve"> preporučenom poštanskom pošiljkom ili predaju neposredno na urudžbeni zapisnik naručitelja u zatvorenoj omotnici na kojoj mora biti naznačeno</w:t>
      </w:r>
      <w:r w:rsidR="0075244A">
        <w:t xml:space="preserve"> </w:t>
      </w:r>
      <w:r w:rsidRPr="009A479F">
        <w:t>na prednjoj strani</w:t>
      </w:r>
      <w:r w:rsidR="00561B87" w:rsidRPr="009A479F">
        <w:t>:</w:t>
      </w:r>
    </w:p>
    <w:p w14:paraId="243B264A" w14:textId="77777777" w:rsidR="002F3F82" w:rsidRPr="009A479F" w:rsidRDefault="002F3F82" w:rsidP="0014425C">
      <w:pPr>
        <w:pStyle w:val="NoSpacing1"/>
        <w:jc w:val="both"/>
      </w:pPr>
    </w:p>
    <w:p w14:paraId="0C389FDB" w14:textId="77777777" w:rsidR="000D66FF" w:rsidRPr="009A479F" w:rsidRDefault="009B69F3" w:rsidP="00C44BC2">
      <w:pPr>
        <w:pStyle w:val="NoSpacing1"/>
        <w:jc w:val="center"/>
        <w:rPr>
          <w:b/>
        </w:rPr>
      </w:pPr>
      <w:r w:rsidRPr="009A479F">
        <w:rPr>
          <w:b/>
        </w:rPr>
        <w:t>Općina Udbina</w:t>
      </w:r>
    </w:p>
    <w:p w14:paraId="73594629" w14:textId="77777777" w:rsidR="0014425C" w:rsidRPr="009A479F" w:rsidRDefault="009B69F3" w:rsidP="00C44BC2">
      <w:pPr>
        <w:pStyle w:val="NoSpacing1"/>
        <w:jc w:val="center"/>
        <w:rPr>
          <w:b/>
        </w:rPr>
      </w:pPr>
      <w:r w:rsidRPr="009A479F">
        <w:rPr>
          <w:b/>
        </w:rPr>
        <w:t>Stjepana Radića 6</w:t>
      </w:r>
      <w:r w:rsidR="00B17BFF" w:rsidRPr="009A479F">
        <w:rPr>
          <w:b/>
        </w:rPr>
        <w:t xml:space="preserve">, </w:t>
      </w:r>
      <w:r w:rsidRPr="009A479F">
        <w:rPr>
          <w:b/>
        </w:rPr>
        <w:t>53234</w:t>
      </w:r>
      <w:r w:rsidR="0049052C" w:rsidRPr="009A479F">
        <w:rPr>
          <w:b/>
        </w:rPr>
        <w:t xml:space="preserve"> </w:t>
      </w:r>
      <w:r w:rsidRPr="009A479F">
        <w:rPr>
          <w:b/>
        </w:rPr>
        <w:t>Udbina</w:t>
      </w:r>
    </w:p>
    <w:p w14:paraId="42E5762D" w14:textId="13DB2403" w:rsidR="00F61116" w:rsidRPr="009A479F" w:rsidRDefault="00FC7FF7" w:rsidP="00C44BC2">
      <w:pPr>
        <w:pStyle w:val="NoSpacing1"/>
        <w:jc w:val="center"/>
        <w:rPr>
          <w:b/>
        </w:rPr>
      </w:pPr>
      <w:r>
        <w:rPr>
          <w:b/>
        </w:rPr>
        <w:t xml:space="preserve">JN </w:t>
      </w:r>
      <w:r w:rsidR="00217290">
        <w:rPr>
          <w:b/>
        </w:rPr>
        <w:t>10</w:t>
      </w:r>
      <w:r w:rsidR="00BC6E83">
        <w:rPr>
          <w:b/>
        </w:rPr>
        <w:t>/202</w:t>
      </w:r>
      <w:r w:rsidR="005E7350">
        <w:rPr>
          <w:b/>
        </w:rPr>
        <w:t>4</w:t>
      </w:r>
    </w:p>
    <w:p w14:paraId="77F369BF" w14:textId="77777777" w:rsidR="00C44BC2" w:rsidRPr="009A479F" w:rsidRDefault="00C44BC2" w:rsidP="00C44BC2">
      <w:pPr>
        <w:pStyle w:val="NoSpacing1"/>
        <w:jc w:val="center"/>
        <w:rPr>
          <w:b/>
        </w:rPr>
      </w:pPr>
      <w:r w:rsidRPr="009A479F">
        <w:rPr>
          <w:b/>
        </w:rPr>
        <w:t>„NE OTVARAJ“</w:t>
      </w:r>
    </w:p>
    <w:p w14:paraId="502CB694" w14:textId="77777777" w:rsidR="0014425C" w:rsidRPr="009A479F" w:rsidRDefault="0014425C" w:rsidP="0014425C">
      <w:pPr>
        <w:pStyle w:val="t-9-8"/>
        <w:spacing w:before="0" w:beforeAutospacing="0" w:after="0" w:afterAutospacing="0"/>
      </w:pPr>
    </w:p>
    <w:p w14:paraId="5E651EB6" w14:textId="77777777" w:rsidR="00C44BC2" w:rsidRPr="009A479F" w:rsidRDefault="00C44BC2" w:rsidP="0014425C">
      <w:pPr>
        <w:pStyle w:val="t-9-8"/>
        <w:spacing w:before="0" w:beforeAutospacing="0" w:after="0" w:afterAutospacing="0"/>
      </w:pPr>
      <w:r w:rsidRPr="009A479F">
        <w:t xml:space="preserve">na poleđini: </w:t>
      </w:r>
    </w:p>
    <w:p w14:paraId="685808E0" w14:textId="77777777" w:rsidR="00C44BC2" w:rsidRDefault="00C44BC2" w:rsidP="00C44BC2">
      <w:pPr>
        <w:pStyle w:val="t-9-8"/>
        <w:spacing w:before="0" w:beforeAutospacing="0" w:after="0" w:afterAutospacing="0"/>
        <w:jc w:val="center"/>
        <w:rPr>
          <w:b/>
        </w:rPr>
      </w:pPr>
      <w:r w:rsidRPr="009A479F">
        <w:rPr>
          <w:b/>
        </w:rPr>
        <w:t>Naziv i adresa ponuditelja</w:t>
      </w:r>
    </w:p>
    <w:p w14:paraId="4F91ABDB" w14:textId="77777777" w:rsidR="007B5D0A" w:rsidRDefault="007B5D0A" w:rsidP="00C44BC2">
      <w:pPr>
        <w:pStyle w:val="t-9-8"/>
        <w:spacing w:before="0" w:beforeAutospacing="0" w:after="0" w:afterAutospacing="0"/>
        <w:jc w:val="center"/>
        <w:rPr>
          <w:b/>
        </w:rPr>
      </w:pPr>
    </w:p>
    <w:p w14:paraId="5B743F92" w14:textId="7ED14327" w:rsidR="007B5D0A" w:rsidRPr="009A479F" w:rsidRDefault="007B5D0A" w:rsidP="007B5D0A">
      <w:pPr>
        <w:pStyle w:val="t-9-8"/>
        <w:spacing w:before="0" w:beforeAutospacing="0" w:after="0" w:afterAutospacing="0"/>
        <w:rPr>
          <w:b/>
        </w:rPr>
      </w:pPr>
      <w:r w:rsidRPr="007B5D0A">
        <w:rPr>
          <w:bCs/>
        </w:rPr>
        <w:t>Ponude koje se dostavljaju elektroničkim putem šalju se na e-mail adresu</w:t>
      </w:r>
      <w:r>
        <w:rPr>
          <w:bCs/>
        </w:rPr>
        <w:t xml:space="preserve">: </w:t>
      </w:r>
      <w:r>
        <w:rPr>
          <w:b/>
        </w:rPr>
        <w:t>pisarnica@udbina.hr</w:t>
      </w:r>
    </w:p>
    <w:p w14:paraId="145974A3" w14:textId="77777777" w:rsidR="00DB5702" w:rsidRPr="009A479F" w:rsidRDefault="00DB5702" w:rsidP="00C44BC2">
      <w:pPr>
        <w:pStyle w:val="t-9-8"/>
        <w:spacing w:before="0" w:beforeAutospacing="0" w:after="0" w:afterAutospacing="0"/>
        <w:jc w:val="center"/>
        <w:rPr>
          <w:b/>
        </w:rPr>
      </w:pPr>
    </w:p>
    <w:p w14:paraId="46DC3CF9" w14:textId="77777777" w:rsidR="0014425C" w:rsidRPr="009A479F" w:rsidRDefault="00561B87" w:rsidP="0014425C">
      <w:pPr>
        <w:pStyle w:val="t-9-8"/>
        <w:spacing w:before="0" w:beforeAutospacing="0" w:after="0" w:afterAutospacing="0"/>
        <w:jc w:val="both"/>
      </w:pPr>
      <w:r w:rsidRPr="009A479F">
        <w:t>Ponuditelj može do isteka roka za dostavu ponud</w:t>
      </w:r>
      <w:r w:rsidR="005030B4" w:rsidRPr="009A479F">
        <w:t xml:space="preserve">a dostaviti </w:t>
      </w:r>
      <w:r w:rsidRPr="009A479F">
        <w:t>izmjenu i/ili dopunu ponude.</w:t>
      </w:r>
    </w:p>
    <w:p w14:paraId="0A1BF94C" w14:textId="77777777" w:rsidR="0014425C" w:rsidRPr="009A479F" w:rsidRDefault="00561B87" w:rsidP="0014425C">
      <w:pPr>
        <w:pStyle w:val="t-9-8"/>
        <w:spacing w:before="0" w:beforeAutospacing="0" w:after="0" w:afterAutospacing="0"/>
        <w:jc w:val="both"/>
      </w:pPr>
      <w:r w:rsidRPr="009A479F">
        <w:t>Izmjena i/ili dopuna ponude dostavlja se na isti način kao i osnovna ponuda s obveznom naznakom da se radi o izmjeni i/ili dopuni ponude.</w:t>
      </w:r>
    </w:p>
    <w:p w14:paraId="6E378E1B" w14:textId="77777777" w:rsidR="0014425C" w:rsidRPr="009A479F" w:rsidRDefault="00561B87" w:rsidP="0014425C">
      <w:pPr>
        <w:pStyle w:val="t-9-8"/>
        <w:spacing w:before="0" w:beforeAutospacing="0" w:after="0" w:afterAutospacing="0"/>
        <w:jc w:val="both"/>
      </w:pPr>
      <w:r w:rsidRPr="009A479F">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6453962C" w14:textId="77777777" w:rsidR="003F1611" w:rsidRPr="009A479F" w:rsidRDefault="003F1611" w:rsidP="0014425C">
      <w:pPr>
        <w:pStyle w:val="t-9-8"/>
        <w:spacing w:before="0" w:beforeAutospacing="0" w:after="0" w:afterAutospacing="0"/>
        <w:jc w:val="both"/>
      </w:pPr>
    </w:p>
    <w:p w14:paraId="75B4F344" w14:textId="77777777" w:rsidR="0014425C" w:rsidRPr="009A479F" w:rsidRDefault="004C3923" w:rsidP="0014425C">
      <w:pPr>
        <w:pStyle w:val="NoSpacing1"/>
        <w:rPr>
          <w:b/>
          <w:i/>
        </w:rPr>
      </w:pPr>
      <w:r w:rsidRPr="009A479F">
        <w:rPr>
          <w:b/>
          <w:i/>
        </w:rPr>
        <w:t>16</w:t>
      </w:r>
      <w:r w:rsidR="00561B87" w:rsidRPr="009A479F">
        <w:rPr>
          <w:b/>
          <w:i/>
        </w:rPr>
        <w:t>. Način određivanja cijene ponude</w:t>
      </w:r>
    </w:p>
    <w:p w14:paraId="39E57D60" w14:textId="6D28C7C7" w:rsidR="0014425C" w:rsidRPr="009A479F" w:rsidRDefault="00561B87" w:rsidP="0014425C">
      <w:pPr>
        <w:tabs>
          <w:tab w:val="num" w:pos="900"/>
        </w:tabs>
        <w:jc w:val="both"/>
        <w:rPr>
          <w:bCs/>
        </w:rPr>
      </w:pPr>
      <w:r w:rsidRPr="009A479F">
        <w:t xml:space="preserve">Ponuditelj </w:t>
      </w:r>
      <w:r w:rsidR="009B69F3" w:rsidRPr="009A479F">
        <w:t xml:space="preserve">izražava cijenu ponude u </w:t>
      </w:r>
      <w:r w:rsidR="00FA149A">
        <w:t>eurima</w:t>
      </w:r>
      <w:r w:rsidRPr="009A479F">
        <w:t>.</w:t>
      </w:r>
      <w:r w:rsidR="00897F82">
        <w:t xml:space="preserve"> </w:t>
      </w:r>
      <w:r w:rsidRPr="009A479F">
        <w:t>Cijena ponude je nepromjenjiva.</w:t>
      </w:r>
      <w:r w:rsidR="00897F82">
        <w:t xml:space="preserve"> </w:t>
      </w:r>
      <w:r w:rsidRPr="009A479F">
        <w:rPr>
          <w:bCs/>
        </w:rPr>
        <w:t>Cijena ponude se piše brojkama</w:t>
      </w:r>
      <w:r w:rsidRPr="009A479F">
        <w:t>. U cijenu ponude bez poreza na dodanu vrijednost moraju biti uračunati svi troškovi i popusti</w:t>
      </w:r>
      <w:r w:rsidR="009B69F3" w:rsidRPr="009A479F">
        <w:t>.</w:t>
      </w:r>
    </w:p>
    <w:p w14:paraId="3407A783" w14:textId="77777777" w:rsidR="0014425C" w:rsidRPr="009A479F" w:rsidRDefault="00561B87" w:rsidP="0014425C">
      <w:pPr>
        <w:suppressAutoHyphens/>
        <w:jc w:val="both"/>
      </w:pPr>
      <w:r w:rsidRPr="009A479F">
        <w:t>Ponuditelj je dužan ponuditi, tj. upisati jediničnu cijenu i ukupnu cijenu (zaokružene na dvije decimale) za svaku stavk</w:t>
      </w:r>
      <w:r w:rsidR="00FC592D" w:rsidRPr="009A479F">
        <w:t>u t</w:t>
      </w:r>
      <w:r w:rsidR="005030B4" w:rsidRPr="009A479F">
        <w:t xml:space="preserve">roškovnika, </w:t>
      </w:r>
      <w:r w:rsidRPr="009A479F">
        <w:t>bez poreza na dodanu vrijednost</w:t>
      </w:r>
      <w:r w:rsidR="00FC592D" w:rsidRPr="009A479F">
        <w:t>, na način kako je to određeno t</w:t>
      </w:r>
      <w:r w:rsidRPr="009A479F">
        <w:t>roškovnikom, kao i upisati cijenu ponude bez poreza na dodanu vrijednost, iznos poreza na dodanu vrijednost i cijenu ponude s porezom na dodanu vrijednost, na način kako je to određeno u ponudbenom listu.</w:t>
      </w:r>
    </w:p>
    <w:p w14:paraId="24B22C0D" w14:textId="77777777" w:rsidR="005030B4" w:rsidRPr="009A479F" w:rsidRDefault="005030B4" w:rsidP="0014425C">
      <w:pPr>
        <w:pStyle w:val="NoSpacing1"/>
      </w:pPr>
    </w:p>
    <w:p w14:paraId="6250B1EE" w14:textId="77777777" w:rsidR="0014425C" w:rsidRPr="009A479F" w:rsidRDefault="004C3923" w:rsidP="0014425C">
      <w:pPr>
        <w:pStyle w:val="NoSpacing1"/>
        <w:rPr>
          <w:b/>
          <w:i/>
        </w:rPr>
      </w:pPr>
      <w:r w:rsidRPr="009A479F">
        <w:rPr>
          <w:b/>
          <w:i/>
        </w:rPr>
        <w:t>17</w:t>
      </w:r>
      <w:r w:rsidR="00561B87" w:rsidRPr="009A479F">
        <w:rPr>
          <w:b/>
          <w:i/>
        </w:rPr>
        <w:t>. Rok valjanosti ponude</w:t>
      </w:r>
    </w:p>
    <w:p w14:paraId="4CC6F50A" w14:textId="77777777" w:rsidR="0028095F" w:rsidRPr="009A479F" w:rsidRDefault="0028095F" w:rsidP="0028095F">
      <w:pPr>
        <w:rPr>
          <w:u w:val="single"/>
        </w:rPr>
      </w:pPr>
      <w:r w:rsidRPr="009A479F">
        <w:t>Rok valjan</w:t>
      </w:r>
      <w:r w:rsidR="00711543" w:rsidRPr="009A479F">
        <w:t xml:space="preserve">osti ponude mora biti </w:t>
      </w:r>
      <w:r w:rsidR="002F45D8" w:rsidRPr="009A479F">
        <w:rPr>
          <w:u w:val="single"/>
        </w:rPr>
        <w:t xml:space="preserve">najmanje </w:t>
      </w:r>
      <w:r w:rsidR="00873DC8" w:rsidRPr="009A479F">
        <w:rPr>
          <w:u w:val="single"/>
        </w:rPr>
        <w:t>3</w:t>
      </w:r>
      <w:r w:rsidRPr="009A479F">
        <w:rPr>
          <w:u w:val="single"/>
        </w:rPr>
        <w:t>0 dana od krajnjeg roka za dostavu ponuda.</w:t>
      </w:r>
    </w:p>
    <w:p w14:paraId="07B36AF6" w14:textId="77777777" w:rsidR="00DF2B9A" w:rsidRPr="009A479F" w:rsidRDefault="00DF2B9A" w:rsidP="0028095F"/>
    <w:p w14:paraId="091B092E" w14:textId="77777777" w:rsidR="0014425C" w:rsidRPr="009A479F" w:rsidRDefault="004C3923" w:rsidP="0014425C">
      <w:pPr>
        <w:jc w:val="both"/>
        <w:rPr>
          <w:b/>
          <w:bCs/>
          <w:i/>
        </w:rPr>
      </w:pPr>
      <w:r w:rsidRPr="009A479F">
        <w:rPr>
          <w:b/>
          <w:bCs/>
          <w:i/>
        </w:rPr>
        <w:t>18</w:t>
      </w:r>
      <w:r w:rsidR="00561B87" w:rsidRPr="009A479F">
        <w:rPr>
          <w:b/>
          <w:bCs/>
          <w:i/>
        </w:rPr>
        <w:t>. Provjera ponuditelja</w:t>
      </w:r>
    </w:p>
    <w:p w14:paraId="6D3BEAD2" w14:textId="77777777" w:rsidR="00F56746" w:rsidRPr="009A479F" w:rsidRDefault="00561B87" w:rsidP="0014425C">
      <w:pPr>
        <w:jc w:val="both"/>
      </w:pPr>
      <w:r w:rsidRPr="009A479F">
        <w:rPr>
          <w:u w:val="single"/>
        </w:rPr>
        <w:t>Svi dokumenti, odnosno isprave mogu se dostaviti u neovjerenoj preslici</w:t>
      </w:r>
      <w:r w:rsidRPr="009A479F">
        <w:t xml:space="preserve"> (neovjerenom preslikom smatra se i neovjereni ispis elektroničke isprave</w:t>
      </w:r>
      <w:r w:rsidR="001837A1" w:rsidRPr="009A479F">
        <w:t>)</w:t>
      </w:r>
      <w:r w:rsidR="00F56746" w:rsidRPr="009A479F">
        <w:t>.</w:t>
      </w:r>
    </w:p>
    <w:p w14:paraId="2EAC7493" w14:textId="77777777" w:rsidR="0014425C" w:rsidRPr="009A479F" w:rsidRDefault="00561B87" w:rsidP="0014425C">
      <w:pPr>
        <w:jc w:val="both"/>
      </w:pPr>
      <w:r w:rsidRPr="009A479F">
        <w:t xml:space="preserve">Nakon rangiranja ponuda prema kriteriju za odabir ponude, a prije donošenja </w:t>
      </w:r>
      <w:r w:rsidR="006239F1" w:rsidRPr="009A479F">
        <w:t>o</w:t>
      </w:r>
      <w:r w:rsidRPr="009A479F">
        <w:t>dluke o odabiru, javni naručitelj može</w:t>
      </w:r>
      <w:r w:rsidR="00897F82">
        <w:t xml:space="preserve"> </w:t>
      </w:r>
      <w:r w:rsidRPr="009A479F">
        <w:t>od najpovoljnijeg ponudite</w:t>
      </w:r>
      <w:r w:rsidR="00B12CA6" w:rsidRPr="009A479F">
        <w:t xml:space="preserve">lja s kojim namjerava sklopiti </w:t>
      </w:r>
      <w:r w:rsidR="006239F1" w:rsidRPr="009A479F">
        <w:t>u</w:t>
      </w:r>
      <w:r w:rsidRPr="009A479F">
        <w:t>govor zatražiti dostavu izvornika ili ovjerenih preslika jednog ili više dokumenata koji su traženi</w:t>
      </w:r>
      <w:r w:rsidR="00EA1C08" w:rsidRPr="009A479F">
        <w:t>.</w:t>
      </w:r>
    </w:p>
    <w:p w14:paraId="2900EFAA" w14:textId="77777777" w:rsidR="0014425C" w:rsidRPr="009A479F" w:rsidRDefault="00561B87" w:rsidP="0014425C">
      <w:pPr>
        <w:jc w:val="both"/>
      </w:pPr>
      <w:r w:rsidRPr="009A479F">
        <w:t>Za p</w:t>
      </w:r>
      <w:r w:rsidR="005030B4" w:rsidRPr="009A479F">
        <w:t xml:space="preserve">otrebe dostavljanja dokumenata daje se primjereni rok </w:t>
      </w:r>
      <w:r w:rsidR="00AE3969">
        <w:t>od pet</w:t>
      </w:r>
      <w:r w:rsidRPr="009A479F">
        <w:t xml:space="preserve"> dana od dana dostave zahtjeva.</w:t>
      </w:r>
    </w:p>
    <w:p w14:paraId="23F71271" w14:textId="77777777" w:rsidR="0014425C" w:rsidRPr="009A479F" w:rsidRDefault="00561B87" w:rsidP="0014425C">
      <w:pPr>
        <w:jc w:val="both"/>
      </w:pPr>
      <w:r w:rsidRPr="009A479F">
        <w:t>Ako najpovoljniji gospodarski subjekt u ostavljenom roku ne dostavi sve tražene izvornike ili ovjerene preslike dokumenata, i/ili ne dokaže da i dalje ispunjava određene uvjete, Naručitelj će isključiti takvog ponuditelja odnosno odbiti njegovu ponudu.</w:t>
      </w:r>
    </w:p>
    <w:p w14:paraId="588B500B" w14:textId="77777777" w:rsidR="0014425C" w:rsidRPr="009A479F" w:rsidRDefault="0014425C" w:rsidP="0014425C">
      <w:pPr>
        <w:jc w:val="both"/>
      </w:pPr>
    </w:p>
    <w:p w14:paraId="738A8B69" w14:textId="77777777" w:rsidR="0014425C" w:rsidRPr="009A479F" w:rsidRDefault="004C3923" w:rsidP="0014425C">
      <w:pPr>
        <w:rPr>
          <w:b/>
          <w:i/>
        </w:rPr>
      </w:pPr>
      <w:r w:rsidRPr="009A479F">
        <w:rPr>
          <w:b/>
          <w:i/>
        </w:rPr>
        <w:t>19</w:t>
      </w:r>
      <w:r w:rsidR="00561B87" w:rsidRPr="009A479F">
        <w:rPr>
          <w:b/>
          <w:i/>
        </w:rPr>
        <w:t>. Pojašnjenje i upotpunjavanje</w:t>
      </w:r>
    </w:p>
    <w:p w14:paraId="25133E0C" w14:textId="77777777" w:rsidR="0014425C" w:rsidRPr="009A479F" w:rsidRDefault="00561B87" w:rsidP="0014425C">
      <w:pPr>
        <w:jc w:val="both"/>
      </w:pPr>
      <w:r w:rsidRPr="009A479F">
        <w:t>U postupku pregleda i ocjene ponuda Naručitelj može, u primjernom roku (</w:t>
      </w:r>
      <w:r w:rsidR="00894F56" w:rsidRPr="009A479F">
        <w:t>minimalno</w:t>
      </w:r>
      <w:r w:rsidRPr="009A479F">
        <w:t xml:space="preserve"> pet dana) pozvati gospodarskog subjekta da pojasni ili upotpuni dokumente koje je predao</w:t>
      </w:r>
      <w:r w:rsidR="00EA1C08" w:rsidRPr="009A479F">
        <w:t>.</w:t>
      </w:r>
      <w:r w:rsidRPr="009A479F">
        <w:t xml:space="preserve"> Pogreškama, </w:t>
      </w:r>
      <w:r w:rsidRPr="009A479F">
        <w:lastRenderedPageBreak/>
        <w:t>nedostacima ili nejasnoćama iz stavka 1. ovoga članka smatraju se dokumenti koji jesu ili se čine nejasni, nepotpuni, pogrešni, sadrže greške ili nedostaju.</w:t>
      </w:r>
    </w:p>
    <w:p w14:paraId="6E40126C" w14:textId="77777777" w:rsidR="0014425C" w:rsidRPr="009A479F" w:rsidRDefault="0014425C" w:rsidP="0014425C">
      <w:pPr>
        <w:jc w:val="both"/>
        <w:rPr>
          <w:bCs/>
        </w:rPr>
      </w:pPr>
    </w:p>
    <w:p w14:paraId="2B0F9EB0" w14:textId="77777777" w:rsidR="0014425C" w:rsidRPr="009A479F" w:rsidRDefault="0028095F" w:rsidP="0014425C">
      <w:pPr>
        <w:rPr>
          <w:sz w:val="28"/>
          <w:szCs w:val="28"/>
        </w:rPr>
      </w:pPr>
      <w:r w:rsidRPr="009A479F">
        <w:rPr>
          <w:b/>
        </w:rPr>
        <w:t>OSTALE ODREDBE</w:t>
      </w:r>
    </w:p>
    <w:p w14:paraId="11479DAF" w14:textId="77777777" w:rsidR="0014425C" w:rsidRPr="009A479F" w:rsidRDefault="0014425C" w:rsidP="0014425C">
      <w:pPr>
        <w:pStyle w:val="NoSpacing1"/>
        <w:rPr>
          <w:sz w:val="10"/>
          <w:szCs w:val="10"/>
        </w:rPr>
      </w:pPr>
    </w:p>
    <w:p w14:paraId="0378EA97" w14:textId="77777777" w:rsidR="00C06E9B" w:rsidRPr="009A479F" w:rsidRDefault="004C3923" w:rsidP="00C06E9B">
      <w:pPr>
        <w:jc w:val="both"/>
        <w:rPr>
          <w:b/>
          <w:bCs/>
          <w:i/>
        </w:rPr>
      </w:pPr>
      <w:bookmarkStart w:id="5" w:name="_Toc475081968"/>
      <w:r w:rsidRPr="009A479F">
        <w:rPr>
          <w:b/>
          <w:bCs/>
          <w:i/>
        </w:rPr>
        <w:t>20</w:t>
      </w:r>
      <w:r w:rsidR="00C06E9B" w:rsidRPr="009A479F">
        <w:rPr>
          <w:b/>
          <w:bCs/>
          <w:i/>
        </w:rPr>
        <w:t>. Odredbe koje se odnose na zajednicu ponuditelja</w:t>
      </w:r>
      <w:bookmarkEnd w:id="5"/>
    </w:p>
    <w:p w14:paraId="50CC562E" w14:textId="77777777" w:rsidR="00C06E9B" w:rsidRPr="009A479F" w:rsidRDefault="00C06E9B" w:rsidP="00C06E9B">
      <w:pPr>
        <w:jc w:val="both"/>
      </w:pPr>
      <w:r w:rsidRPr="009A479F">
        <w:t>Zajednica ponuditelja (fizičke ili pravne osobe, uključujući podružnice, ili javna tijela ili zajednice tih osoba ili tijela) je svako privremeno udruživanje gospodarskih subjekata koje na tržištu nudi izvođenje radova ili posla, isporuku robe ili pružanje usluga</w:t>
      </w:r>
      <w:r w:rsidR="000D5EE2">
        <w:t>.</w:t>
      </w:r>
    </w:p>
    <w:p w14:paraId="4A130CCF" w14:textId="77777777" w:rsidR="00C06E9B" w:rsidRPr="009A479F" w:rsidRDefault="00C06E9B" w:rsidP="00C06E9B">
      <w:pPr>
        <w:jc w:val="both"/>
      </w:pPr>
      <w:r w:rsidRPr="009A479F">
        <w:t>Naručitelj ne smije zahtijevati da zajednica ponuditelja ima određeni pravni oblik u trenutku dostave ponude ili zahtjeva za sudjelovanje, ali može zahtijevati da ima određeni pravni oblik nakon sklapanja ugovora u mjeri u kojoj je to nužno za uredno izvršenje tog ugovora</w:t>
      </w:r>
    </w:p>
    <w:p w14:paraId="57DF42D4" w14:textId="77777777" w:rsidR="00C06E9B" w:rsidRPr="009A479F" w:rsidRDefault="00C06E9B" w:rsidP="00C06E9B">
      <w:pPr>
        <w:jc w:val="both"/>
      </w:pPr>
      <w:r w:rsidRPr="009A479F">
        <w:t>Zajednica ponuditelja može se osloniti na sposobnost članova zajednice ili drugih subjekata.</w:t>
      </w:r>
    </w:p>
    <w:p w14:paraId="2B13B2DB" w14:textId="77777777" w:rsidR="00C06E9B" w:rsidRPr="009A479F" w:rsidRDefault="00C06E9B" w:rsidP="00C06E9B">
      <w:pPr>
        <w:jc w:val="both"/>
      </w:pPr>
      <w:r w:rsidRPr="009A479F">
        <w:t xml:space="preserve">Naručitelj neposredno plaća svakom članu zajednice ponuditelja za onaj dio ugovora o javnoj nabavi koji je on izvršio, </w:t>
      </w:r>
      <w:r w:rsidRPr="009A479F">
        <w:rPr>
          <w:b/>
          <w:i/>
        </w:rPr>
        <w:t>ako zajednica ponuditelja ne odredi drugačije</w:t>
      </w:r>
      <w:r w:rsidRPr="009A479F">
        <w:t xml:space="preserve">. </w:t>
      </w:r>
    </w:p>
    <w:p w14:paraId="2DC14E5B" w14:textId="77777777" w:rsidR="000D5EE2" w:rsidRPr="009A479F" w:rsidRDefault="000D5EE2" w:rsidP="000D5EE2">
      <w:pPr>
        <w:jc w:val="both"/>
      </w:pPr>
      <w:r w:rsidRPr="009A479F">
        <w:t xml:space="preserve">Gospodarski subjekt koji </w:t>
      </w:r>
      <w:r>
        <w:t>će dio ugovora izvršavati kao zajednica ponuditelja</w:t>
      </w:r>
      <w:r w:rsidRPr="009A479F">
        <w:t xml:space="preserve"> </w:t>
      </w:r>
      <w:r w:rsidRPr="009A479F">
        <w:rPr>
          <w:u w:val="single"/>
        </w:rPr>
        <w:t>obvezan je u pon</w:t>
      </w:r>
      <w:r w:rsidR="00166C11">
        <w:rPr>
          <w:u w:val="single"/>
        </w:rPr>
        <w:t>udi ispuniti i priložiti Ponudbeni list 2</w:t>
      </w:r>
      <w:r w:rsidRPr="009A479F">
        <w:rPr>
          <w:u w:val="single"/>
        </w:rPr>
        <w:t>:</w:t>
      </w:r>
    </w:p>
    <w:p w14:paraId="6BE7C7E1" w14:textId="77777777" w:rsidR="000D5EE2" w:rsidRPr="009A479F" w:rsidRDefault="000D5EE2" w:rsidP="000D5EE2">
      <w:pPr>
        <w:pStyle w:val="Odlomakpopisa"/>
        <w:numPr>
          <w:ilvl w:val="0"/>
          <w:numId w:val="29"/>
        </w:numPr>
        <w:jc w:val="both"/>
      </w:pPr>
      <w:r w:rsidRPr="009A479F">
        <w:t xml:space="preserve">navesti koji dio ugovora </w:t>
      </w:r>
      <w:r>
        <w:t>će izvršavati član zajednice</w:t>
      </w:r>
      <w:r w:rsidRPr="009A479F">
        <w:t xml:space="preserve"> (predmet ili količina, vrijednost ili postotni udio)</w:t>
      </w:r>
    </w:p>
    <w:p w14:paraId="35EC063D" w14:textId="77777777" w:rsidR="000D5EE2" w:rsidRPr="009A479F" w:rsidRDefault="000D5EE2" w:rsidP="000D5EE2">
      <w:pPr>
        <w:pStyle w:val="Odlomakpopisa"/>
        <w:numPr>
          <w:ilvl w:val="0"/>
          <w:numId w:val="29"/>
        </w:numPr>
        <w:jc w:val="both"/>
      </w:pPr>
      <w:r>
        <w:t>navesti podatke o članovima zajednice</w:t>
      </w:r>
      <w:r w:rsidRPr="009A479F">
        <w:t xml:space="preserve"> (naziv ili tvrtka, sjedište, OIB ili nacionalni identifikacijski broj, </w:t>
      </w:r>
      <w:r>
        <w:t>broj računa, zakonski zastupnici člana</w:t>
      </w:r>
      <w:r w:rsidRPr="009A479F">
        <w:t>)</w:t>
      </w:r>
    </w:p>
    <w:p w14:paraId="3AB8239C" w14:textId="77777777" w:rsidR="00C06E9B" w:rsidRPr="009A479F" w:rsidRDefault="00C06E9B" w:rsidP="00C06E9B">
      <w:pPr>
        <w:jc w:val="both"/>
      </w:pPr>
      <w:r w:rsidRPr="009A479F">
        <w:t xml:space="preserve">U slučaju zajednice ponuditelja svi članovi zajednice ponuditelja moraju pojedinačno dokazati nepostojanje okolnosti isključenje, a sposobnost za obavljanje profesionalne djelatnosti samo onaj član zajednice koji će izvršiti usluge za koje se ta sposobnost traži. </w:t>
      </w:r>
    </w:p>
    <w:p w14:paraId="453ADC28" w14:textId="77777777" w:rsidR="00D414D3" w:rsidRDefault="00D414D3" w:rsidP="00C06E9B">
      <w:pPr>
        <w:jc w:val="both"/>
      </w:pPr>
    </w:p>
    <w:p w14:paraId="7E1CC51E" w14:textId="77777777" w:rsidR="00C06E9B" w:rsidRPr="009A479F" w:rsidRDefault="004C3923" w:rsidP="00C06E9B">
      <w:pPr>
        <w:jc w:val="both"/>
        <w:rPr>
          <w:b/>
          <w:bCs/>
          <w:i/>
        </w:rPr>
      </w:pPr>
      <w:bookmarkStart w:id="6" w:name="_Toc475081969"/>
      <w:r w:rsidRPr="009A479F">
        <w:rPr>
          <w:b/>
          <w:bCs/>
          <w:i/>
        </w:rPr>
        <w:t>21</w:t>
      </w:r>
      <w:r w:rsidR="00C06E9B" w:rsidRPr="009A479F">
        <w:rPr>
          <w:b/>
          <w:bCs/>
          <w:i/>
        </w:rPr>
        <w:t>. Odredbe koje se odnose na podugovaratelje</w:t>
      </w:r>
      <w:bookmarkEnd w:id="6"/>
    </w:p>
    <w:p w14:paraId="30C300E4" w14:textId="77777777" w:rsidR="00C06E9B" w:rsidRPr="009A479F" w:rsidRDefault="004C3923" w:rsidP="00C06E9B">
      <w:pPr>
        <w:ind w:firstLine="708"/>
        <w:jc w:val="both"/>
      </w:pPr>
      <w:r w:rsidRPr="009A479F">
        <w:rPr>
          <w:b/>
          <w:i/>
        </w:rPr>
        <w:t>21</w:t>
      </w:r>
      <w:r w:rsidR="00C06E9B" w:rsidRPr="009A479F">
        <w:rPr>
          <w:b/>
          <w:i/>
        </w:rPr>
        <w:t>.1.</w:t>
      </w:r>
      <w:r w:rsidR="00C06E9B" w:rsidRPr="009A479F">
        <w:t xml:space="preserve"> Gospodarski subjekt koji namjerava dati dio ugovora o javnoj nabavi u podugovor </w:t>
      </w:r>
      <w:r w:rsidR="00C06E9B" w:rsidRPr="009A479F">
        <w:rPr>
          <w:u w:val="single"/>
        </w:rPr>
        <w:t>obvezan je u ponudi</w:t>
      </w:r>
      <w:r w:rsidR="008B2915" w:rsidRPr="009A479F">
        <w:rPr>
          <w:u w:val="single"/>
        </w:rPr>
        <w:t xml:space="preserve"> </w:t>
      </w:r>
      <w:r w:rsidR="006C256A" w:rsidRPr="009A479F">
        <w:rPr>
          <w:u w:val="single"/>
        </w:rPr>
        <w:t xml:space="preserve">ispuniti i priložiti </w:t>
      </w:r>
      <w:r w:rsidR="00166C11">
        <w:rPr>
          <w:u w:val="single"/>
        </w:rPr>
        <w:t>Ponudbeni list 1</w:t>
      </w:r>
      <w:r w:rsidR="00C06E9B" w:rsidRPr="009A479F">
        <w:rPr>
          <w:u w:val="single"/>
        </w:rPr>
        <w:t>:</w:t>
      </w:r>
    </w:p>
    <w:p w14:paraId="4406015F" w14:textId="77777777" w:rsidR="00C06E9B" w:rsidRPr="009A479F" w:rsidRDefault="00C06E9B" w:rsidP="00650B71">
      <w:pPr>
        <w:pStyle w:val="Odlomakpopisa"/>
        <w:numPr>
          <w:ilvl w:val="0"/>
          <w:numId w:val="29"/>
        </w:numPr>
        <w:jc w:val="both"/>
      </w:pPr>
      <w:r w:rsidRPr="009A479F">
        <w:t>navesti koji dio ugovora namjerava dati u podugovor (predmet ili količina, vrijednost ili postotni udio)</w:t>
      </w:r>
    </w:p>
    <w:p w14:paraId="356F6B7C" w14:textId="77777777" w:rsidR="00C06E9B" w:rsidRPr="009A479F" w:rsidRDefault="00C06E9B" w:rsidP="00650B71">
      <w:pPr>
        <w:pStyle w:val="Odlomakpopisa"/>
        <w:numPr>
          <w:ilvl w:val="0"/>
          <w:numId w:val="29"/>
        </w:numPr>
        <w:jc w:val="both"/>
      </w:pPr>
      <w:r w:rsidRPr="009A479F">
        <w:t>navesti podatke o podugovarateljima (naziv ili tvrtka, sjedište, OIB ili nacionalni identifikacijski broj, broj računa, zakonski zastupnici podugovaratelja)</w:t>
      </w:r>
    </w:p>
    <w:p w14:paraId="0E7B42F3" w14:textId="77777777" w:rsidR="00C06E9B" w:rsidRPr="009A479F" w:rsidRDefault="00C06E9B" w:rsidP="00C06E9B">
      <w:pPr>
        <w:jc w:val="both"/>
      </w:pPr>
    </w:p>
    <w:p w14:paraId="29C42205" w14:textId="77777777" w:rsidR="00C06E9B" w:rsidRPr="009A479F" w:rsidRDefault="00C06E9B" w:rsidP="00C06E9B">
      <w:pPr>
        <w:jc w:val="both"/>
      </w:pPr>
      <w:r w:rsidRPr="009A479F">
        <w:t>Ako je gospodarski subjekt dio ugovora o javnoj nabavi dao u podugovor, podaci iz ove podtočke</w:t>
      </w:r>
      <w:r w:rsidR="00C02577" w:rsidRPr="009A479F">
        <w:t xml:space="preserve"> </w:t>
      </w:r>
      <w:r w:rsidRPr="009A479F">
        <w:t>moraju biti navedeni u ugovoru o javnoj nabavi</w:t>
      </w:r>
      <w:r w:rsidR="007037FA" w:rsidRPr="009A479F">
        <w:t>.</w:t>
      </w:r>
    </w:p>
    <w:p w14:paraId="6459E711" w14:textId="77777777" w:rsidR="007037FA" w:rsidRPr="009A479F" w:rsidRDefault="007037FA" w:rsidP="00C06E9B">
      <w:pPr>
        <w:jc w:val="both"/>
        <w:rPr>
          <w:highlight w:val="yellow"/>
          <w:u w:val="single"/>
        </w:rPr>
      </w:pPr>
    </w:p>
    <w:p w14:paraId="68025B6D" w14:textId="77777777" w:rsidR="00C06E9B" w:rsidRPr="009A479F" w:rsidRDefault="004C3923" w:rsidP="00C06E9B">
      <w:pPr>
        <w:ind w:firstLine="708"/>
        <w:jc w:val="both"/>
      </w:pPr>
      <w:r w:rsidRPr="009A479F">
        <w:rPr>
          <w:b/>
          <w:i/>
        </w:rPr>
        <w:t>21</w:t>
      </w:r>
      <w:r w:rsidR="00C06E9B" w:rsidRPr="009A479F">
        <w:rPr>
          <w:b/>
          <w:i/>
        </w:rPr>
        <w:t>.2.</w:t>
      </w:r>
      <w:r w:rsidR="00C06E9B" w:rsidRPr="009A479F">
        <w:t xml:space="preserve"> Javni naručitelj obvezan je neposredno plaćati podugovaratelju za dio ugovora koji je isti izvršio.</w:t>
      </w:r>
    </w:p>
    <w:p w14:paraId="3D7A6626" w14:textId="77777777" w:rsidR="00C06E9B" w:rsidRPr="009A479F" w:rsidRDefault="00C06E9B" w:rsidP="00C06E9B">
      <w:pPr>
        <w:jc w:val="both"/>
      </w:pPr>
      <w:r w:rsidRPr="009A479F">
        <w:t>Ugovaratelj mora svom računu ili situaciji priložiti račune ili situacije svojih podugovaratelja koje je prethodno potvrdio.</w:t>
      </w:r>
    </w:p>
    <w:p w14:paraId="1BAD9BD2" w14:textId="77777777" w:rsidR="007037FA" w:rsidRPr="009A479F" w:rsidRDefault="007037FA" w:rsidP="00C06E9B">
      <w:pPr>
        <w:ind w:firstLine="708"/>
        <w:jc w:val="both"/>
        <w:rPr>
          <w:b/>
        </w:rPr>
      </w:pPr>
    </w:p>
    <w:p w14:paraId="6E3F7CDC" w14:textId="77777777" w:rsidR="00C06E9B" w:rsidRPr="009A479F" w:rsidRDefault="004C3923" w:rsidP="00C06E9B">
      <w:pPr>
        <w:ind w:firstLine="708"/>
        <w:jc w:val="both"/>
      </w:pPr>
      <w:r w:rsidRPr="009A479F">
        <w:rPr>
          <w:b/>
          <w:i/>
        </w:rPr>
        <w:t>21</w:t>
      </w:r>
      <w:r w:rsidR="00C06E9B" w:rsidRPr="009A479F">
        <w:rPr>
          <w:b/>
          <w:i/>
        </w:rPr>
        <w:t>.3.</w:t>
      </w:r>
      <w:r w:rsidR="00C06E9B" w:rsidRPr="009A479F">
        <w:t xml:space="preserve"> Ugovaratelj može tijekom izvršenja ugovora o javnoj nabavi od javnog naručitelja zahtijevati:</w:t>
      </w:r>
    </w:p>
    <w:p w14:paraId="14A5FF42" w14:textId="77777777" w:rsidR="00C06E9B" w:rsidRPr="009A479F" w:rsidRDefault="00C06E9B" w:rsidP="00650B71">
      <w:pPr>
        <w:pStyle w:val="Odlomakpopisa"/>
        <w:numPr>
          <w:ilvl w:val="0"/>
          <w:numId w:val="29"/>
        </w:numPr>
        <w:jc w:val="both"/>
      </w:pPr>
      <w:r w:rsidRPr="009A479F">
        <w:t>promjenu podugovaratelja za onaj dio ugovora o javnoj nabavi koji je prethodno dao u podugovor</w:t>
      </w:r>
    </w:p>
    <w:p w14:paraId="3F3E39DA" w14:textId="77777777" w:rsidR="00C06E9B" w:rsidRPr="009A479F" w:rsidRDefault="00C06E9B" w:rsidP="00650B71">
      <w:pPr>
        <w:pStyle w:val="Odlomakpopisa"/>
        <w:numPr>
          <w:ilvl w:val="0"/>
          <w:numId w:val="29"/>
        </w:numPr>
        <w:jc w:val="both"/>
      </w:pPr>
      <w:r w:rsidRPr="009A479F">
        <w:t>uvođenje jednog ili više novih podugovaratelja čiji ukupni udio ne smije prijeći 30 % vrijednosti ugovora o javnoj nabavi bez poreza na dodanu vrijednost, neovisno o tome je li prethodno dao dio ugovora o javnoj nabavi u podugovor ili nije</w:t>
      </w:r>
    </w:p>
    <w:p w14:paraId="513E46D9" w14:textId="77777777" w:rsidR="00C06E9B" w:rsidRPr="009A479F" w:rsidRDefault="00C06E9B" w:rsidP="00650B71">
      <w:pPr>
        <w:pStyle w:val="Odlomakpopisa"/>
        <w:numPr>
          <w:ilvl w:val="0"/>
          <w:numId w:val="29"/>
        </w:numPr>
        <w:jc w:val="both"/>
      </w:pPr>
      <w:r w:rsidRPr="009A479F">
        <w:t>preuzimanje izvršenja dijela ugovora o javnoj nabavi koji je prethodno dao u podugovor.</w:t>
      </w:r>
    </w:p>
    <w:p w14:paraId="5D30C6D3" w14:textId="77777777" w:rsidR="00C06E9B" w:rsidRPr="009A479F" w:rsidRDefault="00C06E9B" w:rsidP="00C06E9B">
      <w:pPr>
        <w:jc w:val="both"/>
      </w:pPr>
      <w:r w:rsidRPr="009A479F">
        <w:lastRenderedPageBreak/>
        <w:t>Uz navedene zahtjeve iz ove podtočke, ugovaratelj javnom naručitelju dostavlja podatke i dokumente za novog podugovaratelja.</w:t>
      </w:r>
    </w:p>
    <w:p w14:paraId="33487E3F" w14:textId="77777777" w:rsidR="00650B71" w:rsidRPr="009A479F" w:rsidRDefault="00650B71" w:rsidP="00C06E9B">
      <w:pPr>
        <w:ind w:firstLine="708"/>
        <w:jc w:val="both"/>
        <w:rPr>
          <w:b/>
          <w:i/>
        </w:rPr>
      </w:pPr>
    </w:p>
    <w:p w14:paraId="7F1FF872" w14:textId="77777777" w:rsidR="00C06E9B" w:rsidRPr="009A479F" w:rsidRDefault="004C3923" w:rsidP="00C06E9B">
      <w:pPr>
        <w:ind w:firstLine="708"/>
        <w:jc w:val="both"/>
      </w:pPr>
      <w:r w:rsidRPr="009A479F">
        <w:rPr>
          <w:b/>
          <w:i/>
        </w:rPr>
        <w:t>21</w:t>
      </w:r>
      <w:r w:rsidR="00C06E9B" w:rsidRPr="009A479F">
        <w:rPr>
          <w:b/>
          <w:i/>
        </w:rPr>
        <w:t>.4.</w:t>
      </w:r>
      <w:r w:rsidR="00C06E9B" w:rsidRPr="009A479F">
        <w:t xml:space="preserve"> Javni naručitelj ne smije odobriti zahtjev ugovaratelja:</w:t>
      </w:r>
    </w:p>
    <w:p w14:paraId="088B2B26" w14:textId="77777777" w:rsidR="00C06E9B" w:rsidRPr="009A479F" w:rsidRDefault="00C06E9B" w:rsidP="00650B71">
      <w:pPr>
        <w:pStyle w:val="Odlomakpopisa"/>
        <w:numPr>
          <w:ilvl w:val="0"/>
          <w:numId w:val="29"/>
        </w:numPr>
        <w:jc w:val="both"/>
      </w:pPr>
      <w:r w:rsidRPr="009A479F">
        <w:t>ako se ugovaratelj u postupku javne nabave radi dokazivanja ispunjenja kriterija za odabir gospodarskog subjekta oslonio na sposobnost podugovaratelja kojeg sada mijenja, a novi podugovaratelj ne ispunjava iste uvjete, ili postoje osnove za isključenje</w:t>
      </w:r>
    </w:p>
    <w:p w14:paraId="5E02FC7D" w14:textId="77777777" w:rsidR="00C06E9B" w:rsidRPr="009A479F" w:rsidRDefault="00C06E9B" w:rsidP="00650B71">
      <w:pPr>
        <w:pStyle w:val="Odlomakpopisa"/>
        <w:numPr>
          <w:ilvl w:val="0"/>
          <w:numId w:val="29"/>
        </w:numPr>
        <w:jc w:val="both"/>
      </w:pPr>
      <w:r w:rsidRPr="009A479F">
        <w:t>ako se ugovaratelj u postupku javne nabave radi dokazivanja ispunjenja kriterija za odabir gospodarskog subjekta oslonio na sposobnost podugovaratelja za izvršenje tog dijela, a ugovaratelj samostalno ne posjeduje takvu sposobnost, ili ako je taj dio ugovora već izvršen.</w:t>
      </w:r>
    </w:p>
    <w:p w14:paraId="339D1D47" w14:textId="77777777" w:rsidR="00C06E9B" w:rsidRPr="009A479F" w:rsidRDefault="00C06E9B" w:rsidP="00C06E9B">
      <w:pPr>
        <w:jc w:val="both"/>
      </w:pPr>
    </w:p>
    <w:p w14:paraId="2D790CC7" w14:textId="77777777" w:rsidR="00C06E9B" w:rsidRPr="009A479F" w:rsidRDefault="00C06E9B" w:rsidP="00C06E9B">
      <w:pPr>
        <w:jc w:val="both"/>
      </w:pPr>
      <w:r w:rsidRPr="009A479F">
        <w:t>Sudjelovanje podugovaratelja ne utječe na odgovornost ugovaratelja za izvršenje ugovora o javnoj nabavi.</w:t>
      </w:r>
    </w:p>
    <w:p w14:paraId="17EBFBEC" w14:textId="77777777" w:rsidR="0014425C" w:rsidRPr="009A479F" w:rsidRDefault="0014425C" w:rsidP="0014425C">
      <w:pPr>
        <w:tabs>
          <w:tab w:val="left" w:pos="4080"/>
        </w:tabs>
        <w:jc w:val="both"/>
        <w:rPr>
          <w:sz w:val="16"/>
          <w:szCs w:val="16"/>
        </w:rPr>
      </w:pPr>
    </w:p>
    <w:p w14:paraId="532C471A" w14:textId="77777777" w:rsidR="00B32BAF" w:rsidRDefault="00B32BAF" w:rsidP="00B32BAF">
      <w:pPr>
        <w:tabs>
          <w:tab w:val="left" w:pos="4080"/>
        </w:tabs>
        <w:jc w:val="both"/>
        <w:rPr>
          <w:b/>
          <w:i/>
        </w:rPr>
      </w:pPr>
      <w:r>
        <w:rPr>
          <w:b/>
          <w:i/>
        </w:rPr>
        <w:t>JAMSTVA</w:t>
      </w:r>
    </w:p>
    <w:p w14:paraId="64B09D64" w14:textId="77777777" w:rsidR="00B32BAF" w:rsidRDefault="00B32BAF" w:rsidP="00B32BAF">
      <w:pPr>
        <w:tabs>
          <w:tab w:val="left" w:pos="4080"/>
        </w:tabs>
        <w:jc w:val="both"/>
        <w:rPr>
          <w:b/>
          <w:i/>
        </w:rPr>
      </w:pPr>
    </w:p>
    <w:p w14:paraId="6692E336" w14:textId="77777777" w:rsidR="00B32BAF" w:rsidRPr="009A479F" w:rsidRDefault="00B32BAF" w:rsidP="00B32BAF">
      <w:pPr>
        <w:tabs>
          <w:tab w:val="left" w:pos="4080"/>
        </w:tabs>
        <w:jc w:val="both"/>
        <w:rPr>
          <w:b/>
          <w:i/>
        </w:rPr>
      </w:pPr>
      <w:r w:rsidRPr="009A479F">
        <w:rPr>
          <w:b/>
          <w:i/>
        </w:rPr>
        <w:t>22</w:t>
      </w:r>
      <w:r>
        <w:rPr>
          <w:b/>
          <w:i/>
        </w:rPr>
        <w:t xml:space="preserve">. </w:t>
      </w:r>
      <w:r w:rsidRPr="009A479F">
        <w:rPr>
          <w:b/>
          <w:i/>
        </w:rPr>
        <w:t>Jamstvo za otklanjanje nedostataka u jamstvenom roku</w:t>
      </w:r>
    </w:p>
    <w:p w14:paraId="2C237F50" w14:textId="6CBE6741" w:rsidR="00C25715" w:rsidRPr="00C25715" w:rsidRDefault="00C25715" w:rsidP="00C25715">
      <w:pPr>
        <w:tabs>
          <w:tab w:val="left" w:pos="4080"/>
        </w:tabs>
        <w:jc w:val="both"/>
      </w:pPr>
      <w:r w:rsidRPr="00C25715">
        <w:t xml:space="preserve">Odabrani ponuditelj je obvezan </w:t>
      </w:r>
      <w:r w:rsidR="00C61812">
        <w:t xml:space="preserve">pet dana od </w:t>
      </w:r>
      <w:r w:rsidR="00EB29DD">
        <w:t>dan</w:t>
      </w:r>
      <w:r w:rsidR="00C61812">
        <w:t>a</w:t>
      </w:r>
      <w:r w:rsidRPr="00C25715">
        <w:t xml:space="preserve"> uspješno </w:t>
      </w:r>
      <w:r w:rsidR="003E1C97">
        <w:t>obavljene primopredaje</w:t>
      </w:r>
      <w:r w:rsidRPr="00C25715">
        <w:t xml:space="preserve">, Naručitelju, bez odgode, dostaviti jamstvo za otklanjanje nedostataka u jamstvenom roku za slučaj da odabrani ponuditelj ne </w:t>
      </w:r>
      <w:r w:rsidR="00954C45">
        <w:t>izvrši</w:t>
      </w:r>
      <w:r w:rsidRPr="00C25715">
        <w:t xml:space="preserve"> obvezu otklanjanja</w:t>
      </w:r>
      <w:r w:rsidR="00954C45">
        <w:t xml:space="preserve"> eventualnih</w:t>
      </w:r>
      <w:r w:rsidRPr="00C25715">
        <w:t xml:space="preserve"> nedostataka u jamstvenom roku.</w:t>
      </w:r>
      <w:r w:rsidR="00C61812">
        <w:t xml:space="preserve"> </w:t>
      </w:r>
    </w:p>
    <w:p w14:paraId="68D7DABB" w14:textId="77777777" w:rsidR="00C25715" w:rsidRPr="00C25715" w:rsidRDefault="00C25715" w:rsidP="00C25715">
      <w:pPr>
        <w:tabs>
          <w:tab w:val="left" w:pos="4080"/>
        </w:tabs>
        <w:jc w:val="both"/>
      </w:pPr>
    </w:p>
    <w:p w14:paraId="3BEF1A64" w14:textId="4A479099" w:rsidR="00C25715" w:rsidRPr="00C25715" w:rsidRDefault="00C25715" w:rsidP="00C25715">
      <w:pPr>
        <w:tabs>
          <w:tab w:val="left" w:pos="4080"/>
        </w:tabs>
        <w:jc w:val="both"/>
      </w:pPr>
      <w:r w:rsidRPr="00C25715">
        <w:t>Jamstvo za otklanjanje nedostataka u jamstvenom roku dostavlja se u obliku neopozive i bezuvjetne, bankarske garancije ili zadužnice koja mora biti potvrđena kod javnog bilježnika te ispostavljena sukladno Pravilniku o registru zadužnica i bjanko zadužnica (NN 115/2012, 125/2014 i 82/2017) i popunjena sukladno Pravilniku o obliku i sadržaju bjanko zadužnice (NN 115/2012</w:t>
      </w:r>
      <w:r w:rsidR="00C61812">
        <w:t xml:space="preserve">, </w:t>
      </w:r>
      <w:r w:rsidRPr="00C25715">
        <w:t>82/2017</w:t>
      </w:r>
      <w:r w:rsidR="00C61812">
        <w:t xml:space="preserve"> i 152/2022</w:t>
      </w:r>
      <w:r w:rsidRPr="00C25715">
        <w:t>) i Pravilniku o obliku i sadržaju zadužnice (NN 115/2012 i 82/2017</w:t>
      </w:r>
      <w:r w:rsidR="00C61812">
        <w:t xml:space="preserve"> i 152/2022</w:t>
      </w:r>
      <w:r w:rsidRPr="00C25715">
        <w:t xml:space="preserve">) </w:t>
      </w:r>
      <w:r w:rsidR="003E1C97">
        <w:t xml:space="preserve">u iznosu od </w:t>
      </w:r>
      <w:r w:rsidR="00EB29DD">
        <w:t>pet post (</w:t>
      </w:r>
      <w:r w:rsidR="003E1C97">
        <w:t xml:space="preserve">5 </w:t>
      </w:r>
      <w:r w:rsidRPr="00C25715">
        <w:t>%</w:t>
      </w:r>
      <w:r w:rsidR="00EB29DD">
        <w:t>)</w:t>
      </w:r>
      <w:r w:rsidRPr="00C25715">
        <w:t xml:space="preserve">  vrijednosti izvršenja ugovora bez poreza na dodanu vrijednost s rokom važenja od dvije (2) godine od dana potpisa Zapisnika o primopredaji ili novčanog pologa u traženom iznosu u korist računa, na način kako slijedi: </w:t>
      </w:r>
    </w:p>
    <w:p w14:paraId="5ED43BBA" w14:textId="77777777" w:rsidR="00B32BAF" w:rsidRPr="009A479F" w:rsidRDefault="00B32BAF" w:rsidP="00B32BAF">
      <w:pPr>
        <w:tabs>
          <w:tab w:val="left" w:pos="4080"/>
        </w:tabs>
        <w:jc w:val="both"/>
      </w:pPr>
    </w:p>
    <w:p w14:paraId="0F0440C4" w14:textId="77777777" w:rsidR="00B32BAF" w:rsidRPr="009A479F" w:rsidRDefault="00B32BAF" w:rsidP="00B32BAF">
      <w:r w:rsidRPr="009A479F">
        <w:t>IBAN: HR5423400091846700001</w:t>
      </w:r>
    </w:p>
    <w:p w14:paraId="31354BC9" w14:textId="77777777" w:rsidR="00B32BAF" w:rsidRPr="009A479F" w:rsidRDefault="00B32BAF" w:rsidP="00B32BAF">
      <w:pPr>
        <w:rPr>
          <w:b/>
          <w:i/>
        </w:rPr>
      </w:pPr>
      <w:r w:rsidRPr="009A479F">
        <w:t>Model: HR68, Poziv na broj: 9016-OIB ponuditelja</w:t>
      </w:r>
    </w:p>
    <w:p w14:paraId="64A93AC7" w14:textId="04A1E6D5" w:rsidR="00B32BAF" w:rsidRPr="009A479F" w:rsidRDefault="00B32BAF" w:rsidP="00B32BAF">
      <w:r w:rsidRPr="009A479F">
        <w:t xml:space="preserve">Opis plaćanja: JN </w:t>
      </w:r>
      <w:r w:rsidR="00217290">
        <w:t>10</w:t>
      </w:r>
      <w:r w:rsidRPr="009A479F">
        <w:t>-</w:t>
      </w:r>
      <w:r w:rsidR="00BC6E83">
        <w:t>202</w:t>
      </w:r>
      <w:r w:rsidR="005E7350">
        <w:t>4</w:t>
      </w:r>
    </w:p>
    <w:p w14:paraId="4B40DF8D" w14:textId="77777777" w:rsidR="00B32BAF" w:rsidRPr="009A479F" w:rsidRDefault="00B32BAF" w:rsidP="00B32BAF">
      <w:r w:rsidRPr="009A479F">
        <w:t>SWIFT CODE: PBZGHR2X kod Privredne banke Zagreb d.d</w:t>
      </w:r>
    </w:p>
    <w:p w14:paraId="12CCF659" w14:textId="77777777" w:rsidR="00B32BAF" w:rsidRDefault="00B32BAF" w:rsidP="0014425C">
      <w:pPr>
        <w:pStyle w:val="NoSpacing1"/>
        <w:rPr>
          <w:b/>
          <w:i/>
        </w:rPr>
      </w:pPr>
    </w:p>
    <w:p w14:paraId="5C136ACE" w14:textId="77777777" w:rsidR="00C25715" w:rsidRDefault="00C25715" w:rsidP="00C25715">
      <w:pPr>
        <w:tabs>
          <w:tab w:val="left" w:pos="4080"/>
        </w:tabs>
        <w:jc w:val="both"/>
      </w:pPr>
      <w:r w:rsidRPr="00C25715">
        <w:t>Ako odabrani ponuditelj, ne preda/uplati jamstvo za otklanjanje nedostataka u jamstvenom roku naručitelj će na okončanoj situaciji odnosno r</w:t>
      </w:r>
      <w:r w:rsidR="003E1C97">
        <w:t>ačunu zadržati iznos u visini 5</w:t>
      </w:r>
      <w:r w:rsidRPr="00C25715">
        <w:t xml:space="preserve">% cijene </w:t>
      </w:r>
      <w:r>
        <w:t>izvedenih radova</w:t>
      </w:r>
      <w:r w:rsidRPr="00C25715">
        <w:t xml:space="preserve"> bez poreza na dodanu vrijednost na ime otklanjanja nedostataka u jamstvenom roku i naknade nastale štete. </w:t>
      </w:r>
    </w:p>
    <w:p w14:paraId="5AF5AFD7" w14:textId="77777777" w:rsidR="00217290" w:rsidRDefault="00217290" w:rsidP="00C25715">
      <w:pPr>
        <w:tabs>
          <w:tab w:val="left" w:pos="4080"/>
        </w:tabs>
        <w:jc w:val="both"/>
      </w:pPr>
    </w:p>
    <w:p w14:paraId="43580CA3" w14:textId="660C8DFC" w:rsidR="00217290" w:rsidRPr="003F79FA" w:rsidRDefault="00217290" w:rsidP="00217290">
      <w:pPr>
        <w:tabs>
          <w:tab w:val="left" w:pos="4080"/>
        </w:tabs>
        <w:jc w:val="both"/>
        <w:rPr>
          <w:b/>
          <w:i/>
        </w:rPr>
      </w:pPr>
      <w:r>
        <w:rPr>
          <w:b/>
          <w:i/>
        </w:rPr>
        <w:t xml:space="preserve">23. Garancija </w:t>
      </w:r>
      <w:r w:rsidR="00B67C5E">
        <w:rPr>
          <w:b/>
          <w:i/>
        </w:rPr>
        <w:t>n</w:t>
      </w:r>
      <w:r w:rsidRPr="003F79FA">
        <w:rPr>
          <w:b/>
          <w:i/>
        </w:rPr>
        <w:t>a ugrađen</w:t>
      </w:r>
      <w:r w:rsidR="00B67C5E">
        <w:rPr>
          <w:b/>
          <w:i/>
        </w:rPr>
        <w:t>e proizvode</w:t>
      </w:r>
    </w:p>
    <w:p w14:paraId="23E99B0A" w14:textId="2980C373" w:rsidR="00217290" w:rsidRDefault="00217290" w:rsidP="00217290">
      <w:pPr>
        <w:tabs>
          <w:tab w:val="left" w:pos="4080"/>
        </w:tabs>
        <w:jc w:val="both"/>
      </w:pPr>
      <w:r>
        <w:t>Ponuditelj je obveza</w:t>
      </w:r>
      <w:r w:rsidR="003C718E">
        <w:t>n</w:t>
      </w:r>
      <w:r>
        <w:t xml:space="preserve"> uz ponudu dostaviti garanciju na ugrađenu opremu koja za svjetiljke iznositi minimalno 7 (sedam) godina</w:t>
      </w:r>
      <w:r w:rsidR="003C718E">
        <w:t>.</w:t>
      </w:r>
    </w:p>
    <w:p w14:paraId="1BE4EA68" w14:textId="6F1DD365" w:rsidR="00B67C5E" w:rsidRDefault="00B67C5E" w:rsidP="00217290">
      <w:pPr>
        <w:tabs>
          <w:tab w:val="left" w:pos="4080"/>
        </w:tabs>
        <w:jc w:val="both"/>
      </w:pPr>
      <w:r>
        <w:t>Garancija se dostavlja u pisanom obliku slobodnoj formi.</w:t>
      </w:r>
    </w:p>
    <w:p w14:paraId="0A719B1B" w14:textId="77777777" w:rsidR="00217290" w:rsidRPr="00C25715" w:rsidRDefault="00217290" w:rsidP="00C25715">
      <w:pPr>
        <w:tabs>
          <w:tab w:val="left" w:pos="4080"/>
        </w:tabs>
        <w:jc w:val="both"/>
      </w:pPr>
    </w:p>
    <w:p w14:paraId="2E266D07" w14:textId="3413CBD4" w:rsidR="0014425C" w:rsidRPr="009A479F" w:rsidRDefault="00073C55" w:rsidP="0014425C">
      <w:pPr>
        <w:pStyle w:val="NoSpacing1"/>
        <w:rPr>
          <w:b/>
          <w:i/>
        </w:rPr>
      </w:pPr>
      <w:r>
        <w:rPr>
          <w:b/>
          <w:i/>
        </w:rPr>
        <w:t>2</w:t>
      </w:r>
      <w:r w:rsidR="00217290">
        <w:rPr>
          <w:b/>
          <w:i/>
        </w:rPr>
        <w:t>4</w:t>
      </w:r>
      <w:r w:rsidR="00561B87" w:rsidRPr="009A479F">
        <w:rPr>
          <w:b/>
          <w:i/>
        </w:rPr>
        <w:t>. Datum, vrijeme i m</w:t>
      </w:r>
      <w:r w:rsidR="000F4F73" w:rsidRPr="009A479F">
        <w:rPr>
          <w:b/>
          <w:i/>
        </w:rPr>
        <w:t>jesto dostave</w:t>
      </w:r>
      <w:r w:rsidR="00475A44">
        <w:rPr>
          <w:b/>
          <w:i/>
        </w:rPr>
        <w:t xml:space="preserve"> </w:t>
      </w:r>
    </w:p>
    <w:p w14:paraId="133182D5" w14:textId="6063B4FE" w:rsidR="0014425C" w:rsidRPr="009A479F" w:rsidRDefault="00561B87" w:rsidP="0014425C">
      <w:pPr>
        <w:tabs>
          <w:tab w:val="num" w:pos="900"/>
        </w:tabs>
        <w:jc w:val="both"/>
        <w:rPr>
          <w:bCs/>
          <w:shd w:val="clear" w:color="auto" w:fill="FFFFFF"/>
        </w:rPr>
      </w:pPr>
      <w:r w:rsidRPr="009A479F">
        <w:rPr>
          <w:bCs/>
        </w:rPr>
        <w:t xml:space="preserve">Ponude se dostavljaju </w:t>
      </w:r>
      <w:r w:rsidR="005E7350">
        <w:rPr>
          <w:bCs/>
        </w:rPr>
        <w:t xml:space="preserve">elektroničkom poštom na adresu </w:t>
      </w:r>
      <w:hyperlink r:id="rId14" w:history="1">
        <w:r w:rsidR="005E7350" w:rsidRPr="008249E7">
          <w:rPr>
            <w:rStyle w:val="Hiperveza"/>
            <w:bCs/>
          </w:rPr>
          <w:t>pisarnica@udbina.hr</w:t>
        </w:r>
      </w:hyperlink>
      <w:r w:rsidR="005E7350">
        <w:rPr>
          <w:bCs/>
        </w:rPr>
        <w:t xml:space="preserve"> ili </w:t>
      </w:r>
      <w:r w:rsidR="00753C2E">
        <w:rPr>
          <w:bCs/>
        </w:rPr>
        <w:t>preporučenom pošiljkom</w:t>
      </w:r>
      <w:r w:rsidR="005E7350">
        <w:rPr>
          <w:bCs/>
        </w:rPr>
        <w:t xml:space="preserve"> odnosno osobno </w:t>
      </w:r>
      <w:r w:rsidRPr="009A479F">
        <w:rPr>
          <w:bCs/>
        </w:rPr>
        <w:t xml:space="preserve">na adresu naručitelja: </w:t>
      </w:r>
      <w:r w:rsidR="002677B9" w:rsidRPr="009A479F">
        <w:t xml:space="preserve">Općina Udbina, </w:t>
      </w:r>
      <w:r w:rsidR="0052392E">
        <w:t>Stjepana Radića 6</w:t>
      </w:r>
      <w:r w:rsidR="002677B9" w:rsidRPr="009A479F">
        <w:t>, 53234 Udbina</w:t>
      </w:r>
      <w:r w:rsidRPr="009A479F">
        <w:rPr>
          <w:bCs/>
        </w:rPr>
        <w:t xml:space="preserve"> i, bez obzira na način dostave do </w:t>
      </w:r>
      <w:r w:rsidRPr="00666CDC">
        <w:rPr>
          <w:bCs/>
        </w:rPr>
        <w:t>zaključno</w:t>
      </w:r>
      <w:r w:rsidR="00A14512" w:rsidRPr="00666CDC">
        <w:rPr>
          <w:bCs/>
        </w:rPr>
        <w:t xml:space="preserve"> </w:t>
      </w:r>
      <w:r w:rsidR="00E448DE">
        <w:rPr>
          <w:b/>
          <w:bCs/>
        </w:rPr>
        <w:t>20</w:t>
      </w:r>
      <w:r w:rsidR="00FC7FF7" w:rsidRPr="0068560F">
        <w:rPr>
          <w:b/>
          <w:bCs/>
        </w:rPr>
        <w:t>.</w:t>
      </w:r>
      <w:r w:rsidR="008716B5" w:rsidRPr="0068560F">
        <w:rPr>
          <w:b/>
          <w:bCs/>
        </w:rPr>
        <w:t>0</w:t>
      </w:r>
      <w:r w:rsidR="00B67C5E" w:rsidRPr="0068560F">
        <w:rPr>
          <w:b/>
          <w:bCs/>
        </w:rPr>
        <w:t>5</w:t>
      </w:r>
      <w:r w:rsidR="001A66EE" w:rsidRPr="0068560F">
        <w:rPr>
          <w:b/>
          <w:bCs/>
        </w:rPr>
        <w:t>.</w:t>
      </w:r>
      <w:r w:rsidR="0060451D" w:rsidRPr="0068560F">
        <w:rPr>
          <w:b/>
          <w:bCs/>
        </w:rPr>
        <w:t>202</w:t>
      </w:r>
      <w:r w:rsidR="005E7350" w:rsidRPr="0068560F">
        <w:rPr>
          <w:b/>
          <w:bCs/>
        </w:rPr>
        <w:t>4</w:t>
      </w:r>
      <w:r w:rsidR="004C20D4" w:rsidRPr="0068560F">
        <w:rPr>
          <w:b/>
          <w:bCs/>
        </w:rPr>
        <w:t>.</w:t>
      </w:r>
      <w:r w:rsidR="00CA3313" w:rsidRPr="0068560F">
        <w:rPr>
          <w:b/>
          <w:bCs/>
        </w:rPr>
        <w:t xml:space="preserve"> </w:t>
      </w:r>
      <w:r w:rsidR="00D46E70" w:rsidRPr="0068560F">
        <w:rPr>
          <w:b/>
          <w:shd w:val="clear" w:color="auto" w:fill="FFFFFF"/>
        </w:rPr>
        <w:t>godine do 12</w:t>
      </w:r>
      <w:r w:rsidRPr="0068560F">
        <w:rPr>
          <w:b/>
          <w:shd w:val="clear" w:color="auto" w:fill="FFFFFF"/>
        </w:rPr>
        <w:t>:00 sati</w:t>
      </w:r>
      <w:r w:rsidRPr="0068560F">
        <w:rPr>
          <w:b/>
          <w:bCs/>
          <w:shd w:val="clear" w:color="auto" w:fill="FFFFFF"/>
        </w:rPr>
        <w:t>.</w:t>
      </w:r>
      <w:r w:rsidR="00A14512" w:rsidRPr="009A479F">
        <w:rPr>
          <w:b/>
          <w:bCs/>
          <w:shd w:val="clear" w:color="auto" w:fill="FFFFFF"/>
        </w:rPr>
        <w:t xml:space="preserve"> </w:t>
      </w:r>
      <w:r w:rsidRPr="009A479F">
        <w:rPr>
          <w:bCs/>
          <w:shd w:val="clear" w:color="auto" w:fill="FFFFFF"/>
        </w:rPr>
        <w:t xml:space="preserve">Ponude koje nisu pristigle u navedenom roku neće se otvarati i vratit će se ponuditelju neotvorene. </w:t>
      </w:r>
    </w:p>
    <w:p w14:paraId="6D74DE52" w14:textId="77777777" w:rsidR="0014425C" w:rsidRPr="009A479F" w:rsidRDefault="0014425C" w:rsidP="0014425C">
      <w:pPr>
        <w:jc w:val="both"/>
        <w:rPr>
          <w:sz w:val="16"/>
          <w:szCs w:val="16"/>
        </w:rPr>
      </w:pPr>
    </w:p>
    <w:p w14:paraId="3781F1CA" w14:textId="0FCA6607" w:rsidR="0014425C" w:rsidRPr="009A479F" w:rsidRDefault="00073C55" w:rsidP="0014425C">
      <w:pPr>
        <w:pStyle w:val="NoSpacing1"/>
        <w:rPr>
          <w:b/>
          <w:i/>
        </w:rPr>
      </w:pPr>
      <w:r>
        <w:rPr>
          <w:b/>
          <w:i/>
        </w:rPr>
        <w:t>2</w:t>
      </w:r>
      <w:r w:rsidR="00217290">
        <w:rPr>
          <w:b/>
          <w:i/>
        </w:rPr>
        <w:t>5</w:t>
      </w:r>
      <w:r w:rsidR="00561B87" w:rsidRPr="009A479F">
        <w:rPr>
          <w:b/>
          <w:i/>
        </w:rPr>
        <w:t>. Trošak ponude i stavljanje na raspolaganje dokumentacije za nadmetanje</w:t>
      </w:r>
    </w:p>
    <w:p w14:paraId="0F25B1EB" w14:textId="77777777" w:rsidR="0014425C" w:rsidRPr="009A479F" w:rsidRDefault="00561B87" w:rsidP="0014425C">
      <w:pPr>
        <w:pStyle w:val="NoSpacing1"/>
        <w:jc w:val="both"/>
      </w:pPr>
      <w:r w:rsidRPr="009A479F">
        <w:t>Trošak pripreme i podnošenja ponude u cijelosti snosi ponuditelj.</w:t>
      </w:r>
      <w:r w:rsidR="002A6935">
        <w:t xml:space="preserve"> </w:t>
      </w:r>
    </w:p>
    <w:p w14:paraId="34274E8D" w14:textId="77777777" w:rsidR="0014425C" w:rsidRPr="009A479F" w:rsidRDefault="0014425C" w:rsidP="0014425C">
      <w:pPr>
        <w:jc w:val="both"/>
        <w:rPr>
          <w:sz w:val="16"/>
          <w:szCs w:val="16"/>
        </w:rPr>
      </w:pPr>
    </w:p>
    <w:p w14:paraId="62FD4A51" w14:textId="65D2F25A" w:rsidR="0014425C" w:rsidRPr="009A479F" w:rsidRDefault="00073C55" w:rsidP="0014425C">
      <w:pPr>
        <w:jc w:val="both"/>
        <w:rPr>
          <w:b/>
        </w:rPr>
      </w:pPr>
      <w:r>
        <w:rPr>
          <w:b/>
          <w:i/>
        </w:rPr>
        <w:t>2</w:t>
      </w:r>
      <w:r w:rsidR="00217290">
        <w:rPr>
          <w:b/>
          <w:i/>
        </w:rPr>
        <w:t>6</w:t>
      </w:r>
      <w:r w:rsidR="00561B87" w:rsidRPr="009A479F">
        <w:rPr>
          <w:b/>
          <w:i/>
        </w:rPr>
        <w:t>. Informacije i dodatna pojašnjenja dokumentacije</w:t>
      </w:r>
    </w:p>
    <w:p w14:paraId="2A18F020" w14:textId="77777777" w:rsidR="000F4F73" w:rsidRPr="009A479F" w:rsidRDefault="00561B87" w:rsidP="0014425C">
      <w:pPr>
        <w:jc w:val="both"/>
      </w:pPr>
      <w:r w:rsidRPr="009A479F">
        <w:t xml:space="preserve">Za vrijeme roka za dostavu ponuda gospodarski subjekti mogu zahtijevati objašnjenja i izmjene vezane za dokumentaciju, a Naručitelj će odgovor staviti na raspolaganje na </w:t>
      </w:r>
      <w:r w:rsidR="00651587" w:rsidRPr="009A479F">
        <w:t xml:space="preserve">svojim </w:t>
      </w:r>
      <w:r w:rsidRPr="009A479F">
        <w:t xml:space="preserve">internetskim stranicama bez navođenja podataka o podnositelju zahtjeva. </w:t>
      </w:r>
    </w:p>
    <w:p w14:paraId="19C0C848" w14:textId="77777777" w:rsidR="0014425C" w:rsidRDefault="00561B87" w:rsidP="0014425C">
      <w:pPr>
        <w:jc w:val="both"/>
      </w:pPr>
      <w:r w:rsidRPr="009A479F">
        <w:t xml:space="preserve">Dokumentacija sadrži predloške ponudbenog lista i izjava, kako bi se ponuditeljima olakšala izrada traženih dokumenata. Ponuditelji ih mogu ili popuniti ili napisati u samostalnoj formi, uz uvjet da uključe sve elemente iz predloška. Ukoliko se u predlošcima ne nalazi dovoljno </w:t>
      </w:r>
      <w:r w:rsidR="00DD364D" w:rsidRPr="009A479F">
        <w:t>mjesta za podatke podugovaratelja</w:t>
      </w:r>
      <w:r w:rsidRPr="009A479F">
        <w:t>, ponuditelj samostalno sastavlja ponudbeni list na kojem dodaje tražene p</w:t>
      </w:r>
      <w:r w:rsidR="00DD364D" w:rsidRPr="009A479F">
        <w:t>odatke za onoliko podugovaratelja</w:t>
      </w:r>
      <w:r w:rsidRPr="009A479F">
        <w:t>, koliko je potrebno.</w:t>
      </w:r>
    </w:p>
    <w:p w14:paraId="2EFDC569" w14:textId="77777777" w:rsidR="00753C2E" w:rsidRPr="009A479F" w:rsidRDefault="00753C2E" w:rsidP="0014425C">
      <w:pPr>
        <w:jc w:val="both"/>
      </w:pPr>
    </w:p>
    <w:p w14:paraId="13D01EAB" w14:textId="77777777" w:rsidR="0014425C" w:rsidRPr="009A479F" w:rsidRDefault="0014425C" w:rsidP="0014425C">
      <w:pPr>
        <w:pStyle w:val="NoSpacing1"/>
        <w:rPr>
          <w:sz w:val="16"/>
          <w:szCs w:val="16"/>
        </w:rPr>
      </w:pPr>
    </w:p>
    <w:p w14:paraId="3235358D" w14:textId="19D1D8AB" w:rsidR="00AD1B4B" w:rsidRPr="009A479F" w:rsidRDefault="00073C55" w:rsidP="00AD1B4B">
      <w:pPr>
        <w:pStyle w:val="NoSpacing1"/>
        <w:rPr>
          <w:b/>
          <w:i/>
        </w:rPr>
      </w:pPr>
      <w:r>
        <w:rPr>
          <w:b/>
          <w:i/>
        </w:rPr>
        <w:t>2</w:t>
      </w:r>
      <w:r w:rsidR="00217290">
        <w:rPr>
          <w:b/>
          <w:i/>
        </w:rPr>
        <w:t>7</w:t>
      </w:r>
      <w:r w:rsidR="00AD1B4B" w:rsidRPr="009A479F">
        <w:rPr>
          <w:b/>
          <w:i/>
        </w:rPr>
        <w:t>. Otvaranje ponuda</w:t>
      </w:r>
    </w:p>
    <w:p w14:paraId="3E543B3D" w14:textId="77777777" w:rsidR="00AD1B4B" w:rsidRPr="009A479F" w:rsidRDefault="00AD1B4B" w:rsidP="00AD1B4B">
      <w:pPr>
        <w:jc w:val="both"/>
      </w:pPr>
      <w:r w:rsidRPr="009A479F">
        <w:t>Povjerenstvo otvara ponude po isteku roka za dostavu ponuda, a najkasnije 3 (tri) dana od isteka navedenog roka. Otvaranje ponuda nije javno.</w:t>
      </w:r>
    </w:p>
    <w:p w14:paraId="79A775AE" w14:textId="77777777" w:rsidR="009B675A" w:rsidRPr="009A479F" w:rsidRDefault="009B675A" w:rsidP="00AD1B4B">
      <w:pPr>
        <w:jc w:val="both"/>
      </w:pPr>
    </w:p>
    <w:p w14:paraId="285A86B4" w14:textId="0496677F" w:rsidR="0014425C" w:rsidRPr="009A479F" w:rsidRDefault="00073C55" w:rsidP="0014425C">
      <w:pPr>
        <w:pStyle w:val="NoSpacing1"/>
        <w:rPr>
          <w:b/>
          <w:i/>
        </w:rPr>
      </w:pPr>
      <w:r>
        <w:rPr>
          <w:b/>
          <w:i/>
        </w:rPr>
        <w:t>2</w:t>
      </w:r>
      <w:r w:rsidR="00217290">
        <w:rPr>
          <w:b/>
          <w:i/>
        </w:rPr>
        <w:t>8</w:t>
      </w:r>
      <w:r w:rsidR="00A955B9" w:rsidRPr="009A479F">
        <w:rPr>
          <w:b/>
          <w:i/>
        </w:rPr>
        <w:t>. Rok za donošenje O</w:t>
      </w:r>
      <w:r w:rsidR="00561B87" w:rsidRPr="009A479F">
        <w:rPr>
          <w:b/>
          <w:i/>
        </w:rPr>
        <w:t>dluke</w:t>
      </w:r>
      <w:r w:rsidR="00430282" w:rsidRPr="009A479F">
        <w:rPr>
          <w:b/>
          <w:i/>
        </w:rPr>
        <w:t xml:space="preserve"> o odabiru</w:t>
      </w:r>
      <w:r w:rsidR="00AD1B4B" w:rsidRPr="009A479F">
        <w:rPr>
          <w:b/>
          <w:i/>
        </w:rPr>
        <w:t xml:space="preserve"> ili poništenju</w:t>
      </w:r>
    </w:p>
    <w:p w14:paraId="33EE6FD9" w14:textId="77777777" w:rsidR="00F3117E" w:rsidRPr="009A479F" w:rsidRDefault="00F3117E" w:rsidP="006239F1">
      <w:pPr>
        <w:ind w:right="-2"/>
        <w:jc w:val="both"/>
        <w:rPr>
          <w:bCs/>
        </w:rPr>
      </w:pPr>
      <w:r w:rsidRPr="009A479F">
        <w:rPr>
          <w:bCs/>
        </w:rPr>
        <w:t xml:space="preserve">O ishodu nadmetanja Naručitelj će donijeti odluku u pisanom obliku. Naručitelj će svoju odluku s preslikom zapisnika o </w:t>
      </w:r>
      <w:r w:rsidR="00DA5D00" w:rsidRPr="009A479F">
        <w:rPr>
          <w:bCs/>
        </w:rPr>
        <w:t xml:space="preserve">otvaranju, </w:t>
      </w:r>
      <w:r w:rsidRPr="009A479F">
        <w:rPr>
          <w:bCs/>
        </w:rPr>
        <w:t xml:space="preserve">pregledu i ocjeni ponuda dostaviti preporučenom pošiljkom s povratnicom ili na drugi dokaziv način svakom ponuditelju u roku od </w:t>
      </w:r>
      <w:r w:rsidR="00E81935" w:rsidRPr="009A479F">
        <w:rPr>
          <w:b/>
          <w:bCs/>
        </w:rPr>
        <w:t>1</w:t>
      </w:r>
      <w:r w:rsidRPr="009A479F">
        <w:rPr>
          <w:b/>
          <w:bCs/>
        </w:rPr>
        <w:t>0 dana</w:t>
      </w:r>
      <w:r w:rsidRPr="009A479F">
        <w:rPr>
          <w:bCs/>
        </w:rPr>
        <w:t xml:space="preserve"> računajući od dan</w:t>
      </w:r>
      <w:r w:rsidR="00FD6A68" w:rsidRPr="009A479F">
        <w:rPr>
          <w:bCs/>
        </w:rPr>
        <w:t>a isteka roka za dostavu ponuda. Prethodni rok može se produžiti u slučaju provođenja provjere najpovoljnijeg ponuditelja ili traženja objašnjenja u slučaju ponuđene neuobičajeno niske cijene.</w:t>
      </w:r>
    </w:p>
    <w:p w14:paraId="5D45A41C" w14:textId="77777777" w:rsidR="00A955B9" w:rsidRPr="009A479F" w:rsidRDefault="00A955B9" w:rsidP="0096394B">
      <w:pPr>
        <w:ind w:right="-284"/>
        <w:rPr>
          <w:bCs/>
        </w:rPr>
      </w:pPr>
    </w:p>
    <w:p w14:paraId="53B59C90" w14:textId="2907E147" w:rsidR="00A955B9" w:rsidRPr="009A479F" w:rsidRDefault="00073C55" w:rsidP="00A955B9">
      <w:pPr>
        <w:pStyle w:val="NoSpacing1"/>
        <w:rPr>
          <w:b/>
          <w:i/>
        </w:rPr>
      </w:pPr>
      <w:r>
        <w:rPr>
          <w:b/>
          <w:i/>
        </w:rPr>
        <w:t>2</w:t>
      </w:r>
      <w:r w:rsidR="00217290">
        <w:rPr>
          <w:b/>
          <w:i/>
        </w:rPr>
        <w:t>9</w:t>
      </w:r>
      <w:r w:rsidR="00A955B9" w:rsidRPr="009A479F">
        <w:rPr>
          <w:b/>
          <w:i/>
        </w:rPr>
        <w:t>. Izvršnost Odluke o odabiru</w:t>
      </w:r>
    </w:p>
    <w:p w14:paraId="79442AB5" w14:textId="77777777" w:rsidR="00E72915" w:rsidRDefault="00430282" w:rsidP="0096394B">
      <w:pPr>
        <w:ind w:right="-284"/>
        <w:rPr>
          <w:bCs/>
        </w:rPr>
      </w:pPr>
      <w:r w:rsidRPr="009A479F">
        <w:rPr>
          <w:bCs/>
        </w:rPr>
        <w:t>Odluke</w:t>
      </w:r>
      <w:r w:rsidR="00E72915" w:rsidRPr="009A479F">
        <w:rPr>
          <w:bCs/>
        </w:rPr>
        <w:t xml:space="preserve"> o odabiru</w:t>
      </w:r>
      <w:r w:rsidR="00DA5D00" w:rsidRPr="009A479F">
        <w:rPr>
          <w:bCs/>
        </w:rPr>
        <w:t xml:space="preserve"> </w:t>
      </w:r>
      <w:r w:rsidR="00E72915" w:rsidRPr="009A479F">
        <w:rPr>
          <w:bCs/>
        </w:rPr>
        <w:t xml:space="preserve">postaje izvršna </w:t>
      </w:r>
      <w:r w:rsidR="00DA5D00" w:rsidRPr="009A479F">
        <w:rPr>
          <w:bCs/>
        </w:rPr>
        <w:t>dostavom Zapisnika o otvaranju, pregledu i ocjeni ponuda</w:t>
      </w:r>
      <w:r w:rsidR="003F1611" w:rsidRPr="009A479F">
        <w:rPr>
          <w:bCs/>
        </w:rPr>
        <w:t xml:space="preserve"> i Odluke o odabiru.</w:t>
      </w:r>
    </w:p>
    <w:p w14:paraId="47275F42" w14:textId="77777777" w:rsidR="000E78D2" w:rsidRDefault="000E78D2" w:rsidP="0096394B">
      <w:pPr>
        <w:ind w:right="-284"/>
        <w:rPr>
          <w:bCs/>
        </w:rPr>
      </w:pPr>
    </w:p>
    <w:p w14:paraId="4C7E4A68" w14:textId="3360FA6D" w:rsidR="0014425C" w:rsidRPr="009A479F" w:rsidRDefault="00217290" w:rsidP="0014425C">
      <w:pPr>
        <w:pStyle w:val="NoSpacing1"/>
        <w:rPr>
          <w:b/>
          <w:i/>
        </w:rPr>
      </w:pPr>
      <w:r>
        <w:rPr>
          <w:b/>
          <w:i/>
        </w:rPr>
        <w:t>30</w:t>
      </w:r>
      <w:r w:rsidR="00561B87" w:rsidRPr="009A479F">
        <w:rPr>
          <w:b/>
          <w:i/>
        </w:rPr>
        <w:t>. Rok, način i uvjeti plaćanja</w:t>
      </w:r>
    </w:p>
    <w:p w14:paraId="23F9530C" w14:textId="77777777" w:rsidR="0014425C" w:rsidRPr="009A479F" w:rsidRDefault="00561B87" w:rsidP="0014425C">
      <w:pPr>
        <w:overflowPunct w:val="0"/>
        <w:autoSpaceDE w:val="0"/>
        <w:autoSpaceDN w:val="0"/>
        <w:adjustRightInd w:val="0"/>
        <w:jc w:val="both"/>
        <w:textAlignment w:val="baseline"/>
        <w:rPr>
          <w:lang w:eastAsia="en-US"/>
        </w:rPr>
      </w:pPr>
      <w:r w:rsidRPr="009A479F">
        <w:rPr>
          <w:lang w:eastAsia="en-US"/>
        </w:rPr>
        <w:t>Plaćanje unaprijed je isključeno.</w:t>
      </w:r>
    </w:p>
    <w:p w14:paraId="2EF3AFFA" w14:textId="77777777" w:rsidR="00CE39CD" w:rsidRPr="009A479F" w:rsidRDefault="00561B87" w:rsidP="00CE39CD">
      <w:pPr>
        <w:overflowPunct w:val="0"/>
        <w:autoSpaceDE w:val="0"/>
        <w:autoSpaceDN w:val="0"/>
        <w:adjustRightInd w:val="0"/>
        <w:jc w:val="both"/>
        <w:textAlignment w:val="baseline"/>
        <w:rPr>
          <w:lang w:eastAsia="en-US"/>
        </w:rPr>
      </w:pPr>
      <w:r w:rsidRPr="009A479F">
        <w:rPr>
          <w:lang w:eastAsia="en-US"/>
        </w:rPr>
        <w:t xml:space="preserve">Plaćanje će se </w:t>
      </w:r>
      <w:r w:rsidR="001A2755" w:rsidRPr="009A479F">
        <w:rPr>
          <w:lang w:eastAsia="en-US"/>
        </w:rPr>
        <w:t xml:space="preserve">vrši temeljem ovjerene situacije </w:t>
      </w:r>
      <w:r w:rsidR="00880E99">
        <w:rPr>
          <w:lang w:eastAsia="en-US"/>
        </w:rPr>
        <w:t>i e-</w:t>
      </w:r>
      <w:r w:rsidR="001A2755" w:rsidRPr="009A479F">
        <w:rPr>
          <w:lang w:eastAsia="en-US"/>
        </w:rPr>
        <w:t xml:space="preserve">računa </w:t>
      </w:r>
      <w:r w:rsidRPr="009A479F">
        <w:rPr>
          <w:lang w:eastAsia="en-US"/>
        </w:rPr>
        <w:t>na žiro račun izvoditelja, u roku od 30 dana po ispostavljanju situacije</w:t>
      </w:r>
      <w:r w:rsidR="00880E99">
        <w:rPr>
          <w:lang w:eastAsia="en-US"/>
        </w:rPr>
        <w:t xml:space="preserve"> i e-</w:t>
      </w:r>
      <w:r w:rsidR="001A2755" w:rsidRPr="009A479F">
        <w:rPr>
          <w:lang w:eastAsia="en-US"/>
        </w:rPr>
        <w:t>računa</w:t>
      </w:r>
      <w:r w:rsidR="000C7FCA">
        <w:rPr>
          <w:lang w:eastAsia="en-US"/>
        </w:rPr>
        <w:t>.</w:t>
      </w:r>
    </w:p>
    <w:p w14:paraId="55B2E1A3" w14:textId="77777777" w:rsidR="0014425C" w:rsidRPr="009A479F" w:rsidRDefault="00561B87" w:rsidP="0014425C">
      <w:pPr>
        <w:pStyle w:val="NoSpacing1"/>
        <w:jc w:val="both"/>
      </w:pPr>
      <w:r w:rsidRPr="009A479F">
        <w:t>U slučaju da je dio ugovora izvoditelj dao u podugovor i s obzirom da se ti radovi/robe/usluge neposredno plaćaju pod</w:t>
      </w:r>
      <w:r w:rsidR="00B836A5" w:rsidRPr="009A479F">
        <w:t>ugovaratelju</w:t>
      </w:r>
      <w:r w:rsidRPr="009A479F">
        <w:t>, izvoditelj radova mora svojoj situaciji obvezno priložiti račune, odnosno situacije svojih pod</w:t>
      </w:r>
      <w:r w:rsidR="00B836A5" w:rsidRPr="009A479F">
        <w:t>ugovaratelja</w:t>
      </w:r>
      <w:r w:rsidRPr="009A479F">
        <w:t xml:space="preserve"> koje je prethodno ovjerio.</w:t>
      </w:r>
    </w:p>
    <w:p w14:paraId="4A86FF8F" w14:textId="77777777" w:rsidR="00A51CE3" w:rsidRPr="009A479F" w:rsidRDefault="00A51CE3" w:rsidP="0014425C">
      <w:pPr>
        <w:pStyle w:val="NoSpacing1"/>
        <w:jc w:val="both"/>
      </w:pPr>
    </w:p>
    <w:p w14:paraId="3806E685" w14:textId="3B012A0E" w:rsidR="0014425C" w:rsidRPr="009A479F" w:rsidRDefault="00073C55" w:rsidP="0014425C">
      <w:pPr>
        <w:rPr>
          <w:b/>
          <w:i/>
        </w:rPr>
      </w:pPr>
      <w:r>
        <w:rPr>
          <w:b/>
          <w:i/>
        </w:rPr>
        <w:t>3</w:t>
      </w:r>
      <w:r w:rsidR="00217290">
        <w:rPr>
          <w:b/>
          <w:i/>
        </w:rPr>
        <w:t>1</w:t>
      </w:r>
      <w:r w:rsidR="00561B87" w:rsidRPr="009A479F">
        <w:rPr>
          <w:b/>
          <w:i/>
        </w:rPr>
        <w:t>. Uvjeti i zahtjevi po posebnim propisima</w:t>
      </w:r>
    </w:p>
    <w:p w14:paraId="7BC6406C" w14:textId="77777777" w:rsidR="0014425C" w:rsidRPr="009A479F" w:rsidRDefault="00561B87" w:rsidP="0014425C">
      <w:pPr>
        <w:jc w:val="both"/>
      </w:pPr>
      <w:r w:rsidRPr="009A479F">
        <w:t xml:space="preserve">Za sve što nije izrekom navedeno u tekstu Ugovora, vrijede odredbe Zakona </w:t>
      </w:r>
      <w:r w:rsidR="00DA04D3" w:rsidRPr="009A479F">
        <w:t xml:space="preserve">o </w:t>
      </w:r>
      <w:r w:rsidRPr="009A479F">
        <w:t>g</w:t>
      </w:r>
      <w:r w:rsidR="00DA04D3" w:rsidRPr="009A479F">
        <w:t>radnji (Narodne novine 153/13</w:t>
      </w:r>
      <w:r w:rsidR="007647B2">
        <w:t>,20/17,39/19</w:t>
      </w:r>
      <w:r w:rsidR="003243DC">
        <w:t>,125/19</w:t>
      </w:r>
      <w:r w:rsidRPr="009A479F">
        <w:t xml:space="preserve">), </w:t>
      </w:r>
      <w:r w:rsidR="007647B2" w:rsidRPr="007647B2">
        <w:t xml:space="preserve">Zakona o poslovima i djelatnostima prostornog uređenja i gradnje </w:t>
      </w:r>
      <w:r w:rsidRPr="007647B2">
        <w:t xml:space="preserve">(Narodne novine </w:t>
      </w:r>
      <w:r w:rsidR="007647B2" w:rsidRPr="007647B2">
        <w:t>78/15</w:t>
      </w:r>
      <w:r w:rsidRPr="007647B2">
        <w:t xml:space="preserve">, </w:t>
      </w:r>
      <w:r w:rsidR="007647B2" w:rsidRPr="007647B2">
        <w:t>118/18</w:t>
      </w:r>
      <w:r w:rsidR="003243DC">
        <w:t>,110/19</w:t>
      </w:r>
      <w:r w:rsidRPr="007647B2">
        <w:t>)</w:t>
      </w:r>
      <w:r w:rsidRPr="009A479F">
        <w:t xml:space="preserve"> i drugih pozitivnih propisa</w:t>
      </w:r>
      <w:r w:rsidR="005715D1" w:rsidRPr="009A479F">
        <w:t xml:space="preserve"> RH</w:t>
      </w:r>
      <w:r w:rsidRPr="009A479F">
        <w:t>.</w:t>
      </w:r>
    </w:p>
    <w:p w14:paraId="7FA273B4" w14:textId="77777777" w:rsidR="0014425C" w:rsidRDefault="00561B87" w:rsidP="0014425C">
      <w:pPr>
        <w:pStyle w:val="NoSpacing1"/>
        <w:jc w:val="both"/>
      </w:pPr>
      <w:r w:rsidRPr="009A479F">
        <w:t>Na odgovornost ugovornih strana za ispunjenje obveza iz Ugovora primjenjuju se odgovarajuće odredbe Zakona o obveznim odnosima.</w:t>
      </w:r>
    </w:p>
    <w:p w14:paraId="163DC5FE" w14:textId="77777777" w:rsidR="00874F6D" w:rsidRPr="009A479F" w:rsidRDefault="00874F6D" w:rsidP="0014425C">
      <w:pPr>
        <w:pStyle w:val="NoSpacing1"/>
        <w:jc w:val="both"/>
      </w:pPr>
    </w:p>
    <w:p w14:paraId="5AE14FA7" w14:textId="2E05F34E" w:rsidR="0014425C" w:rsidRPr="009A479F" w:rsidRDefault="00073C55" w:rsidP="0014425C">
      <w:pPr>
        <w:pStyle w:val="NoSpacing1"/>
        <w:rPr>
          <w:b/>
          <w:i/>
        </w:rPr>
      </w:pPr>
      <w:r>
        <w:rPr>
          <w:b/>
          <w:i/>
        </w:rPr>
        <w:t>3</w:t>
      </w:r>
      <w:r w:rsidR="00217290">
        <w:rPr>
          <w:b/>
          <w:i/>
        </w:rPr>
        <w:t>2</w:t>
      </w:r>
      <w:r w:rsidR="00561B87" w:rsidRPr="009A479F">
        <w:rPr>
          <w:b/>
          <w:i/>
        </w:rPr>
        <w:t>. Pouka o pravnom lijeku</w:t>
      </w:r>
    </w:p>
    <w:p w14:paraId="10B9A438" w14:textId="77777777" w:rsidR="00DA5D00" w:rsidRPr="009A479F" w:rsidRDefault="00DA5D00" w:rsidP="00DA5D00">
      <w:pPr>
        <w:jc w:val="both"/>
      </w:pPr>
      <w:r w:rsidRPr="003243DC">
        <w:t>Protiv Odluke o odabiru ili poništenju postupka jednostavne nabave žalba nije dopuštena, al</w:t>
      </w:r>
      <w:r w:rsidR="003243DC" w:rsidRPr="003243DC">
        <w:t>i se može uložiti prigovor.</w:t>
      </w:r>
    </w:p>
    <w:p w14:paraId="3CDDB70F" w14:textId="77777777" w:rsidR="00A955B9" w:rsidRPr="009A479F" w:rsidRDefault="00A955B9" w:rsidP="00A51CE3">
      <w:pPr>
        <w:jc w:val="both"/>
      </w:pPr>
    </w:p>
    <w:p w14:paraId="20C49590" w14:textId="6959165D" w:rsidR="00A51CE3" w:rsidRPr="009A479F" w:rsidRDefault="00073C55" w:rsidP="00A51CE3">
      <w:pPr>
        <w:pStyle w:val="NoSpacing1"/>
        <w:rPr>
          <w:b/>
          <w:i/>
        </w:rPr>
      </w:pPr>
      <w:r>
        <w:rPr>
          <w:b/>
          <w:i/>
        </w:rPr>
        <w:t>3</w:t>
      </w:r>
      <w:r w:rsidR="00217290">
        <w:rPr>
          <w:b/>
          <w:i/>
        </w:rPr>
        <w:t>3</w:t>
      </w:r>
      <w:r w:rsidR="00A51CE3" w:rsidRPr="009A479F">
        <w:rPr>
          <w:b/>
          <w:i/>
        </w:rPr>
        <w:t>. Prilozi</w:t>
      </w:r>
      <w:r w:rsidR="00EE6007" w:rsidRPr="009A479F">
        <w:rPr>
          <w:b/>
          <w:i/>
        </w:rPr>
        <w:t xml:space="preserve"> -obrasci</w:t>
      </w:r>
    </w:p>
    <w:p w14:paraId="30AA8A5B" w14:textId="77777777" w:rsidR="00A51CE3" w:rsidRPr="009A479F" w:rsidRDefault="00711543" w:rsidP="00EE6007">
      <w:pPr>
        <w:pStyle w:val="Odlomakpopisa"/>
        <w:numPr>
          <w:ilvl w:val="0"/>
          <w:numId w:val="24"/>
        </w:numPr>
        <w:jc w:val="both"/>
      </w:pPr>
      <w:r w:rsidRPr="009A479F">
        <w:lastRenderedPageBreak/>
        <w:t>PONUDBENI LIST</w:t>
      </w:r>
    </w:p>
    <w:p w14:paraId="198AA51F" w14:textId="77777777" w:rsidR="00EE6007" w:rsidRDefault="00EE6007" w:rsidP="00EE6007">
      <w:pPr>
        <w:pStyle w:val="Odlomakpopisa"/>
        <w:numPr>
          <w:ilvl w:val="0"/>
          <w:numId w:val="24"/>
        </w:numPr>
        <w:jc w:val="both"/>
      </w:pPr>
      <w:r w:rsidRPr="009A479F">
        <w:t xml:space="preserve">PONUDBENI LIST </w:t>
      </w:r>
      <w:r w:rsidR="00BE3B0A">
        <w:t>-1</w:t>
      </w:r>
    </w:p>
    <w:p w14:paraId="76ED447D" w14:textId="77777777" w:rsidR="00DA35FA" w:rsidRDefault="00DA35FA" w:rsidP="00DA35FA">
      <w:pPr>
        <w:pStyle w:val="Odlomakpopisa"/>
        <w:numPr>
          <w:ilvl w:val="0"/>
          <w:numId w:val="24"/>
        </w:numPr>
        <w:jc w:val="both"/>
      </w:pPr>
      <w:r>
        <w:t xml:space="preserve">PONUDBENI LIST </w:t>
      </w:r>
      <w:r w:rsidR="00BE3B0A">
        <w:t>-2</w:t>
      </w:r>
    </w:p>
    <w:p w14:paraId="07697263" w14:textId="77777777" w:rsidR="00BE3B0A" w:rsidRPr="009A479F" w:rsidRDefault="00BE3B0A" w:rsidP="00BE3B0A">
      <w:pPr>
        <w:pStyle w:val="Odlomakpopisa"/>
        <w:numPr>
          <w:ilvl w:val="0"/>
          <w:numId w:val="24"/>
        </w:numPr>
        <w:jc w:val="both"/>
      </w:pPr>
      <w:r w:rsidRPr="009A479F">
        <w:t xml:space="preserve">POPIS </w:t>
      </w:r>
      <w:r w:rsidR="00CE7E4D">
        <w:t>IZVEDENIH RADOVA</w:t>
      </w:r>
    </w:p>
    <w:p w14:paraId="735606EB" w14:textId="77777777" w:rsidR="00F61FFC" w:rsidRDefault="00F33997" w:rsidP="00A238D2">
      <w:pPr>
        <w:pStyle w:val="Odlomakpopisa"/>
        <w:numPr>
          <w:ilvl w:val="0"/>
          <w:numId w:val="24"/>
        </w:numPr>
        <w:jc w:val="both"/>
      </w:pPr>
      <w:r w:rsidRPr="009A479F">
        <w:t>TROŠKOVNIK</w:t>
      </w:r>
      <w:r w:rsidR="009B675A">
        <w:t xml:space="preserve"> - prilog</w:t>
      </w:r>
    </w:p>
    <w:p w14:paraId="358ED617" w14:textId="77777777" w:rsidR="003A0C08" w:rsidRDefault="00754E3A" w:rsidP="00DA35FA">
      <w:pPr>
        <w:spacing w:after="240"/>
        <w:rPr>
          <w:rFonts w:asciiTheme="minorHAnsi" w:hAnsiTheme="minorHAnsi"/>
          <w:b/>
          <w:sz w:val="36"/>
          <w:szCs w:val="36"/>
        </w:rPr>
      </w:pPr>
      <w:r>
        <w:rPr>
          <w:rFonts w:asciiTheme="minorHAnsi" w:hAnsiTheme="minorHAnsi"/>
          <w:b/>
          <w:sz w:val="36"/>
          <w:szCs w:val="36"/>
        </w:rPr>
        <w:t xml:space="preserve"> </w:t>
      </w:r>
    </w:p>
    <w:p w14:paraId="03699480" w14:textId="77777777" w:rsidR="003A0C08" w:rsidRDefault="003A0C08" w:rsidP="00DA35FA">
      <w:pPr>
        <w:spacing w:after="240"/>
        <w:rPr>
          <w:rFonts w:asciiTheme="minorHAnsi" w:hAnsiTheme="minorHAnsi"/>
          <w:b/>
          <w:sz w:val="36"/>
          <w:szCs w:val="36"/>
        </w:rPr>
      </w:pPr>
    </w:p>
    <w:p w14:paraId="3C0E883C" w14:textId="77777777" w:rsidR="003A0C08" w:rsidRDefault="003A0C08" w:rsidP="00DA35FA">
      <w:pPr>
        <w:spacing w:after="240"/>
        <w:rPr>
          <w:rFonts w:asciiTheme="minorHAnsi" w:hAnsiTheme="minorHAnsi"/>
          <w:b/>
          <w:sz w:val="36"/>
          <w:szCs w:val="36"/>
        </w:rPr>
      </w:pPr>
    </w:p>
    <w:p w14:paraId="0B28125F" w14:textId="77777777" w:rsidR="003A0C08" w:rsidRDefault="003A0C08" w:rsidP="00DA35FA">
      <w:pPr>
        <w:spacing w:after="240"/>
        <w:rPr>
          <w:rFonts w:asciiTheme="minorHAnsi" w:hAnsiTheme="minorHAnsi"/>
          <w:b/>
          <w:sz w:val="36"/>
          <w:szCs w:val="36"/>
        </w:rPr>
      </w:pPr>
    </w:p>
    <w:p w14:paraId="39C56A1E" w14:textId="77777777" w:rsidR="003A0C08" w:rsidRDefault="003A0C08" w:rsidP="00DA35FA">
      <w:pPr>
        <w:spacing w:after="240"/>
        <w:rPr>
          <w:rFonts w:asciiTheme="minorHAnsi" w:hAnsiTheme="minorHAnsi"/>
          <w:b/>
          <w:sz w:val="36"/>
          <w:szCs w:val="36"/>
        </w:rPr>
      </w:pPr>
    </w:p>
    <w:p w14:paraId="3294EFAE" w14:textId="77777777" w:rsidR="003A0C08" w:rsidRDefault="003A0C08" w:rsidP="00DA35FA">
      <w:pPr>
        <w:spacing w:after="240"/>
        <w:rPr>
          <w:rFonts w:asciiTheme="minorHAnsi" w:hAnsiTheme="minorHAnsi"/>
          <w:b/>
          <w:sz w:val="36"/>
          <w:szCs w:val="36"/>
        </w:rPr>
      </w:pPr>
    </w:p>
    <w:p w14:paraId="3C02C18D" w14:textId="77777777" w:rsidR="003A0C08" w:rsidRDefault="003A0C08" w:rsidP="00DA35FA">
      <w:pPr>
        <w:spacing w:after="240"/>
        <w:rPr>
          <w:rFonts w:asciiTheme="minorHAnsi" w:hAnsiTheme="minorHAnsi"/>
          <w:b/>
          <w:sz w:val="36"/>
          <w:szCs w:val="36"/>
        </w:rPr>
      </w:pPr>
    </w:p>
    <w:p w14:paraId="25280851" w14:textId="77777777" w:rsidR="003A0C08" w:rsidRDefault="003A0C08" w:rsidP="00DA35FA">
      <w:pPr>
        <w:spacing w:after="240"/>
        <w:rPr>
          <w:rFonts w:asciiTheme="minorHAnsi" w:hAnsiTheme="minorHAnsi"/>
          <w:b/>
          <w:sz w:val="36"/>
          <w:szCs w:val="36"/>
        </w:rPr>
      </w:pPr>
    </w:p>
    <w:p w14:paraId="58D60CFB" w14:textId="77777777" w:rsidR="003A0C08" w:rsidRDefault="003A0C08" w:rsidP="00DA35FA">
      <w:pPr>
        <w:spacing w:after="240"/>
        <w:rPr>
          <w:rFonts w:asciiTheme="minorHAnsi" w:hAnsiTheme="minorHAnsi"/>
          <w:b/>
          <w:sz w:val="36"/>
          <w:szCs w:val="36"/>
        </w:rPr>
      </w:pPr>
    </w:p>
    <w:p w14:paraId="3673CDC8" w14:textId="77777777" w:rsidR="003A0C08" w:rsidRDefault="003A0C08" w:rsidP="00DA35FA">
      <w:pPr>
        <w:spacing w:after="240"/>
        <w:rPr>
          <w:rFonts w:asciiTheme="minorHAnsi" w:hAnsiTheme="minorHAnsi"/>
          <w:b/>
          <w:sz w:val="36"/>
          <w:szCs w:val="36"/>
        </w:rPr>
      </w:pPr>
    </w:p>
    <w:p w14:paraId="0605657D" w14:textId="77777777" w:rsidR="003A0C08" w:rsidRDefault="003A0C08" w:rsidP="00DA35FA">
      <w:pPr>
        <w:spacing w:after="240"/>
        <w:rPr>
          <w:rFonts w:asciiTheme="minorHAnsi" w:hAnsiTheme="minorHAnsi"/>
          <w:b/>
          <w:sz w:val="36"/>
          <w:szCs w:val="36"/>
        </w:rPr>
      </w:pPr>
    </w:p>
    <w:p w14:paraId="2DF23936" w14:textId="77777777" w:rsidR="003A0C08" w:rsidRDefault="003A0C08" w:rsidP="00DA35FA">
      <w:pPr>
        <w:spacing w:after="240"/>
        <w:rPr>
          <w:rFonts w:asciiTheme="minorHAnsi" w:hAnsiTheme="minorHAnsi"/>
          <w:b/>
          <w:sz w:val="36"/>
          <w:szCs w:val="36"/>
        </w:rPr>
      </w:pPr>
    </w:p>
    <w:p w14:paraId="79A180BF" w14:textId="77777777" w:rsidR="003A0C08" w:rsidRDefault="003A0C08" w:rsidP="00DA35FA">
      <w:pPr>
        <w:spacing w:after="240"/>
        <w:rPr>
          <w:rFonts w:asciiTheme="minorHAnsi" w:hAnsiTheme="minorHAnsi"/>
          <w:b/>
          <w:sz w:val="36"/>
          <w:szCs w:val="36"/>
        </w:rPr>
      </w:pPr>
    </w:p>
    <w:p w14:paraId="5EB45D6F" w14:textId="77777777" w:rsidR="003A0C08" w:rsidRDefault="003A0C08" w:rsidP="00DA35FA">
      <w:pPr>
        <w:spacing w:after="240"/>
        <w:rPr>
          <w:rFonts w:asciiTheme="minorHAnsi" w:hAnsiTheme="minorHAnsi"/>
          <w:b/>
          <w:sz w:val="36"/>
          <w:szCs w:val="36"/>
        </w:rPr>
      </w:pPr>
    </w:p>
    <w:p w14:paraId="3DEFBCFD" w14:textId="77777777" w:rsidR="003A0C08" w:rsidRDefault="003A0C08" w:rsidP="00DA35FA">
      <w:pPr>
        <w:spacing w:after="240"/>
        <w:rPr>
          <w:rFonts w:asciiTheme="minorHAnsi" w:hAnsiTheme="minorHAnsi"/>
          <w:b/>
          <w:sz w:val="36"/>
          <w:szCs w:val="36"/>
        </w:rPr>
      </w:pPr>
    </w:p>
    <w:p w14:paraId="68176FFB" w14:textId="77777777" w:rsidR="003A0C08" w:rsidRDefault="003A0C08" w:rsidP="00DA35FA">
      <w:pPr>
        <w:spacing w:after="240"/>
        <w:rPr>
          <w:rFonts w:asciiTheme="minorHAnsi" w:hAnsiTheme="minorHAnsi"/>
          <w:b/>
          <w:sz w:val="36"/>
          <w:szCs w:val="36"/>
        </w:rPr>
      </w:pPr>
    </w:p>
    <w:p w14:paraId="55E411A1" w14:textId="77777777" w:rsidR="003A0C08" w:rsidRDefault="003A0C08" w:rsidP="00DA35FA">
      <w:pPr>
        <w:spacing w:after="240"/>
        <w:rPr>
          <w:rFonts w:asciiTheme="minorHAnsi" w:hAnsiTheme="minorHAnsi"/>
          <w:b/>
          <w:sz w:val="36"/>
          <w:szCs w:val="36"/>
        </w:rPr>
      </w:pPr>
    </w:p>
    <w:p w14:paraId="77984CC6" w14:textId="77777777" w:rsidR="003A0C08" w:rsidRDefault="003A0C08" w:rsidP="00DA35FA">
      <w:pPr>
        <w:spacing w:after="240"/>
        <w:rPr>
          <w:rFonts w:asciiTheme="minorHAnsi" w:hAnsiTheme="minorHAnsi"/>
          <w:b/>
          <w:sz w:val="36"/>
          <w:szCs w:val="36"/>
        </w:rPr>
      </w:pPr>
    </w:p>
    <w:p w14:paraId="00CB80C5" w14:textId="77777777" w:rsidR="003A0C08" w:rsidRDefault="003A0C08" w:rsidP="00DA35FA">
      <w:pPr>
        <w:spacing w:after="240"/>
        <w:rPr>
          <w:rFonts w:asciiTheme="minorHAnsi" w:hAnsiTheme="minorHAnsi"/>
          <w:b/>
          <w:sz w:val="28"/>
          <w:szCs w:val="28"/>
        </w:rPr>
      </w:pPr>
    </w:p>
    <w:p w14:paraId="08B57946" w14:textId="3DFBD29C" w:rsidR="00DA35FA" w:rsidRPr="00D253F9" w:rsidRDefault="00DA35FA" w:rsidP="00DA35FA">
      <w:pPr>
        <w:spacing w:after="240"/>
        <w:rPr>
          <w:rFonts w:asciiTheme="minorHAnsi" w:hAnsiTheme="minorHAnsi"/>
          <w:b/>
          <w:sz w:val="28"/>
          <w:szCs w:val="28"/>
        </w:rPr>
      </w:pPr>
      <w:r>
        <w:rPr>
          <w:rFonts w:asciiTheme="minorHAnsi" w:hAnsiTheme="minorHAnsi"/>
          <w:b/>
          <w:sz w:val="28"/>
          <w:szCs w:val="28"/>
        </w:rPr>
        <w:lastRenderedPageBreak/>
        <w:t>P</w:t>
      </w:r>
      <w:r w:rsidRPr="00D253F9">
        <w:rPr>
          <w:rFonts w:asciiTheme="minorHAnsi" w:hAnsiTheme="minorHAnsi"/>
          <w:b/>
          <w:sz w:val="28"/>
          <w:szCs w:val="28"/>
        </w:rPr>
        <w:t>ONUDBENI LIST</w:t>
      </w:r>
    </w:p>
    <w:tbl>
      <w:tblPr>
        <w:tblStyle w:val="Reetkatablice"/>
        <w:tblW w:w="10065" w:type="dxa"/>
        <w:tblInd w:w="-459" w:type="dxa"/>
        <w:tblLook w:val="04A0" w:firstRow="1" w:lastRow="0" w:firstColumn="1" w:lastColumn="0" w:noHBand="0" w:noVBand="1"/>
      </w:tblPr>
      <w:tblGrid>
        <w:gridCol w:w="567"/>
        <w:gridCol w:w="3119"/>
        <w:gridCol w:w="2963"/>
        <w:gridCol w:w="3416"/>
      </w:tblGrid>
      <w:tr w:rsidR="00DA35FA" w:rsidRPr="00D253F9" w14:paraId="590D752D" w14:textId="77777777" w:rsidTr="00166C11">
        <w:trPr>
          <w:trHeight w:val="539"/>
        </w:trPr>
        <w:tc>
          <w:tcPr>
            <w:tcW w:w="3686" w:type="dxa"/>
            <w:gridSpan w:val="2"/>
            <w:shd w:val="clear" w:color="auto" w:fill="D9D9D9" w:themeFill="background1" w:themeFillShade="D9"/>
            <w:vAlign w:val="center"/>
          </w:tcPr>
          <w:p w14:paraId="34FA14AC" w14:textId="77777777" w:rsidR="00DA35FA" w:rsidRPr="00D253F9" w:rsidRDefault="00DA35FA" w:rsidP="00166C11">
            <w:pPr>
              <w:jc w:val="center"/>
              <w:rPr>
                <w:rFonts w:asciiTheme="minorHAnsi" w:hAnsiTheme="minorHAnsi"/>
              </w:rPr>
            </w:pPr>
            <w:r w:rsidRPr="00D253F9">
              <w:rPr>
                <w:rFonts w:asciiTheme="minorHAnsi" w:hAnsiTheme="minorHAnsi"/>
              </w:rPr>
              <w:t>Naziv naručitelja</w:t>
            </w:r>
          </w:p>
        </w:tc>
        <w:tc>
          <w:tcPr>
            <w:tcW w:w="6379" w:type="dxa"/>
            <w:gridSpan w:val="2"/>
            <w:shd w:val="clear" w:color="auto" w:fill="D9D9D9" w:themeFill="background1" w:themeFillShade="D9"/>
            <w:vAlign w:val="center"/>
          </w:tcPr>
          <w:p w14:paraId="78F7E4B2"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Općina Udbina</w:t>
            </w:r>
          </w:p>
        </w:tc>
      </w:tr>
      <w:tr w:rsidR="00DA35FA" w:rsidRPr="00D253F9" w14:paraId="2ADDBA59" w14:textId="77777777" w:rsidTr="00166C11">
        <w:trPr>
          <w:trHeight w:val="539"/>
        </w:trPr>
        <w:tc>
          <w:tcPr>
            <w:tcW w:w="3686" w:type="dxa"/>
            <w:gridSpan w:val="2"/>
            <w:shd w:val="clear" w:color="auto" w:fill="D9D9D9" w:themeFill="background1" w:themeFillShade="D9"/>
            <w:vAlign w:val="center"/>
          </w:tcPr>
          <w:p w14:paraId="74552A91" w14:textId="77777777" w:rsidR="00DA35FA" w:rsidRPr="00D253F9" w:rsidRDefault="00DA35FA" w:rsidP="00166C11">
            <w:pPr>
              <w:jc w:val="center"/>
              <w:rPr>
                <w:rFonts w:asciiTheme="minorHAnsi" w:hAnsiTheme="minorHAnsi"/>
              </w:rPr>
            </w:pPr>
            <w:r w:rsidRPr="00D253F9">
              <w:rPr>
                <w:rFonts w:asciiTheme="minorHAnsi" w:hAnsiTheme="minorHAnsi"/>
              </w:rPr>
              <w:t>Adresa sjedišta</w:t>
            </w:r>
          </w:p>
        </w:tc>
        <w:tc>
          <w:tcPr>
            <w:tcW w:w="6379" w:type="dxa"/>
            <w:gridSpan w:val="2"/>
            <w:shd w:val="clear" w:color="auto" w:fill="D9D9D9" w:themeFill="background1" w:themeFillShade="D9"/>
            <w:vAlign w:val="center"/>
          </w:tcPr>
          <w:p w14:paraId="024EFA1C"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Stjepana Radića 6</w:t>
            </w:r>
          </w:p>
        </w:tc>
      </w:tr>
      <w:tr w:rsidR="00DA35FA" w:rsidRPr="00D253F9" w14:paraId="03FB4171" w14:textId="77777777" w:rsidTr="00166C11">
        <w:trPr>
          <w:trHeight w:val="539"/>
        </w:trPr>
        <w:tc>
          <w:tcPr>
            <w:tcW w:w="3686" w:type="dxa"/>
            <w:gridSpan w:val="2"/>
            <w:shd w:val="clear" w:color="auto" w:fill="D9D9D9" w:themeFill="background1" w:themeFillShade="D9"/>
            <w:vAlign w:val="center"/>
          </w:tcPr>
          <w:p w14:paraId="1742A853" w14:textId="77777777" w:rsidR="00DA35FA" w:rsidRPr="00D253F9" w:rsidRDefault="00DA35FA" w:rsidP="00166C11">
            <w:pPr>
              <w:jc w:val="center"/>
              <w:rPr>
                <w:rFonts w:asciiTheme="minorHAnsi" w:hAnsiTheme="minorHAnsi"/>
              </w:rPr>
            </w:pPr>
            <w:r w:rsidRPr="00D253F9">
              <w:rPr>
                <w:rFonts w:asciiTheme="minorHAnsi" w:hAnsiTheme="minorHAnsi"/>
              </w:rPr>
              <w:t>Poštanski broj i mjesto</w:t>
            </w:r>
          </w:p>
        </w:tc>
        <w:tc>
          <w:tcPr>
            <w:tcW w:w="6379" w:type="dxa"/>
            <w:gridSpan w:val="2"/>
            <w:shd w:val="clear" w:color="auto" w:fill="D9D9D9" w:themeFill="background1" w:themeFillShade="D9"/>
            <w:vAlign w:val="center"/>
          </w:tcPr>
          <w:p w14:paraId="73404746"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53234 Udbina</w:t>
            </w:r>
          </w:p>
        </w:tc>
      </w:tr>
      <w:tr w:rsidR="00DA35FA" w:rsidRPr="00D253F9" w14:paraId="62028D30" w14:textId="77777777" w:rsidTr="00166C11">
        <w:trPr>
          <w:trHeight w:val="539"/>
        </w:trPr>
        <w:tc>
          <w:tcPr>
            <w:tcW w:w="3686" w:type="dxa"/>
            <w:gridSpan w:val="2"/>
            <w:shd w:val="clear" w:color="auto" w:fill="D9D9D9" w:themeFill="background1" w:themeFillShade="D9"/>
            <w:vAlign w:val="center"/>
          </w:tcPr>
          <w:p w14:paraId="590A4D03" w14:textId="77777777" w:rsidR="00DA35FA" w:rsidRPr="00D253F9" w:rsidRDefault="00DA35FA" w:rsidP="00166C11">
            <w:pPr>
              <w:jc w:val="center"/>
              <w:rPr>
                <w:rFonts w:asciiTheme="minorHAnsi" w:hAnsiTheme="minorHAnsi"/>
              </w:rPr>
            </w:pPr>
            <w:r w:rsidRPr="00D253F9">
              <w:rPr>
                <w:rFonts w:asciiTheme="minorHAnsi" w:hAnsiTheme="minorHAnsi"/>
              </w:rPr>
              <w:t>Matični broj i OIB</w:t>
            </w:r>
          </w:p>
        </w:tc>
        <w:tc>
          <w:tcPr>
            <w:tcW w:w="6379" w:type="dxa"/>
            <w:gridSpan w:val="2"/>
            <w:shd w:val="clear" w:color="auto" w:fill="D9D9D9" w:themeFill="background1" w:themeFillShade="D9"/>
            <w:vAlign w:val="center"/>
          </w:tcPr>
          <w:p w14:paraId="7B39586F"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2589826 / 17826406163</w:t>
            </w:r>
          </w:p>
        </w:tc>
      </w:tr>
      <w:tr w:rsidR="00DA35FA" w:rsidRPr="00D253F9" w14:paraId="1D6F5E0A" w14:textId="77777777" w:rsidTr="00166C11">
        <w:trPr>
          <w:trHeight w:val="539"/>
        </w:trPr>
        <w:tc>
          <w:tcPr>
            <w:tcW w:w="3686" w:type="dxa"/>
            <w:gridSpan w:val="2"/>
            <w:shd w:val="clear" w:color="auto" w:fill="D9D9D9" w:themeFill="background1" w:themeFillShade="D9"/>
            <w:vAlign w:val="center"/>
          </w:tcPr>
          <w:p w14:paraId="16EF55D0" w14:textId="77777777" w:rsidR="00DA35FA" w:rsidRPr="00D253F9" w:rsidRDefault="00DA35FA" w:rsidP="00166C11">
            <w:pPr>
              <w:jc w:val="center"/>
              <w:rPr>
                <w:rFonts w:asciiTheme="minorHAnsi" w:hAnsiTheme="minorHAnsi"/>
              </w:rPr>
            </w:pPr>
            <w:r w:rsidRPr="00D253F9">
              <w:rPr>
                <w:rFonts w:asciiTheme="minorHAnsi" w:hAnsiTheme="minorHAnsi"/>
              </w:rPr>
              <w:t>Predmet nabave</w:t>
            </w:r>
          </w:p>
        </w:tc>
        <w:tc>
          <w:tcPr>
            <w:tcW w:w="6379" w:type="dxa"/>
            <w:gridSpan w:val="2"/>
            <w:shd w:val="clear" w:color="auto" w:fill="D9D9D9" w:themeFill="background1" w:themeFillShade="D9"/>
            <w:vAlign w:val="center"/>
          </w:tcPr>
          <w:p w14:paraId="76BBCB33" w14:textId="576EA682" w:rsidR="00DA35FA" w:rsidRPr="00F353B5" w:rsidRDefault="00217290" w:rsidP="00353887">
            <w:pPr>
              <w:jc w:val="center"/>
              <w:rPr>
                <w:rFonts w:asciiTheme="minorHAnsi" w:hAnsiTheme="minorHAnsi"/>
                <w:b/>
              </w:rPr>
            </w:pPr>
            <w:r>
              <w:rPr>
                <w:rFonts w:asciiTheme="minorHAnsi" w:hAnsiTheme="minorHAnsi"/>
                <w:b/>
              </w:rPr>
              <w:t>Modernizacija javne rasvjete – IV faza</w:t>
            </w:r>
          </w:p>
        </w:tc>
      </w:tr>
      <w:tr w:rsidR="00DA35FA" w:rsidRPr="00D253F9" w14:paraId="61D15786" w14:textId="77777777" w:rsidTr="00166C11">
        <w:trPr>
          <w:trHeight w:val="539"/>
        </w:trPr>
        <w:tc>
          <w:tcPr>
            <w:tcW w:w="567" w:type="dxa"/>
            <w:shd w:val="clear" w:color="auto" w:fill="D9D9D9" w:themeFill="background1" w:themeFillShade="D9"/>
            <w:vAlign w:val="center"/>
          </w:tcPr>
          <w:p w14:paraId="54775882"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w:t>
            </w:r>
          </w:p>
        </w:tc>
        <w:tc>
          <w:tcPr>
            <w:tcW w:w="3119" w:type="dxa"/>
            <w:shd w:val="clear" w:color="auto" w:fill="D9D9D9" w:themeFill="background1" w:themeFillShade="D9"/>
            <w:vAlign w:val="center"/>
          </w:tcPr>
          <w:p w14:paraId="018B59E2" w14:textId="77777777" w:rsidR="00DA35FA" w:rsidRPr="00D253F9" w:rsidRDefault="00DA35FA" w:rsidP="00166C11">
            <w:pPr>
              <w:jc w:val="center"/>
              <w:rPr>
                <w:rFonts w:asciiTheme="minorHAnsi" w:hAnsiTheme="minorHAnsi"/>
              </w:rPr>
            </w:pPr>
            <w:r w:rsidRPr="00D253F9">
              <w:rPr>
                <w:rFonts w:asciiTheme="minorHAnsi" w:hAnsiTheme="minorHAnsi"/>
              </w:rPr>
              <w:t>Naziv ponuditelja</w:t>
            </w:r>
          </w:p>
        </w:tc>
        <w:tc>
          <w:tcPr>
            <w:tcW w:w="6379" w:type="dxa"/>
            <w:gridSpan w:val="2"/>
            <w:vAlign w:val="center"/>
          </w:tcPr>
          <w:p w14:paraId="5A03E0BB" w14:textId="77777777" w:rsidR="00DA35FA" w:rsidRPr="00D253F9" w:rsidRDefault="00DA35FA" w:rsidP="00166C11">
            <w:pPr>
              <w:rPr>
                <w:rFonts w:asciiTheme="minorHAnsi" w:hAnsiTheme="minorHAnsi"/>
                <w:szCs w:val="28"/>
              </w:rPr>
            </w:pPr>
          </w:p>
        </w:tc>
      </w:tr>
      <w:tr w:rsidR="00DA35FA" w:rsidRPr="00D253F9" w14:paraId="4658A857" w14:textId="77777777" w:rsidTr="00166C11">
        <w:trPr>
          <w:trHeight w:val="539"/>
        </w:trPr>
        <w:tc>
          <w:tcPr>
            <w:tcW w:w="567" w:type="dxa"/>
            <w:shd w:val="clear" w:color="auto" w:fill="D9D9D9" w:themeFill="background1" w:themeFillShade="D9"/>
            <w:vAlign w:val="center"/>
          </w:tcPr>
          <w:p w14:paraId="3717A312"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2.</w:t>
            </w:r>
          </w:p>
        </w:tc>
        <w:tc>
          <w:tcPr>
            <w:tcW w:w="3119" w:type="dxa"/>
            <w:shd w:val="clear" w:color="auto" w:fill="D9D9D9" w:themeFill="background1" w:themeFillShade="D9"/>
            <w:vAlign w:val="center"/>
          </w:tcPr>
          <w:p w14:paraId="20D7B8E4" w14:textId="77777777" w:rsidR="00DA35FA" w:rsidRPr="00D253F9" w:rsidRDefault="00DA35FA" w:rsidP="00166C11">
            <w:pPr>
              <w:jc w:val="center"/>
              <w:rPr>
                <w:rFonts w:asciiTheme="minorHAnsi" w:hAnsiTheme="minorHAnsi"/>
              </w:rPr>
            </w:pPr>
            <w:r w:rsidRPr="00D253F9">
              <w:rPr>
                <w:rFonts w:asciiTheme="minorHAnsi" w:hAnsiTheme="minorHAnsi"/>
              </w:rPr>
              <w:t>Sjedište ponuditelja</w:t>
            </w:r>
          </w:p>
        </w:tc>
        <w:tc>
          <w:tcPr>
            <w:tcW w:w="6379" w:type="dxa"/>
            <w:gridSpan w:val="2"/>
            <w:vAlign w:val="center"/>
          </w:tcPr>
          <w:p w14:paraId="0EDCC405" w14:textId="77777777" w:rsidR="00DA35FA" w:rsidRPr="00D253F9" w:rsidRDefault="00DA35FA" w:rsidP="00166C11">
            <w:pPr>
              <w:rPr>
                <w:rFonts w:asciiTheme="minorHAnsi" w:hAnsiTheme="minorHAnsi"/>
                <w:szCs w:val="28"/>
              </w:rPr>
            </w:pPr>
          </w:p>
        </w:tc>
      </w:tr>
      <w:tr w:rsidR="00DA35FA" w:rsidRPr="00D253F9" w14:paraId="2DAFD718" w14:textId="77777777" w:rsidTr="00166C11">
        <w:trPr>
          <w:trHeight w:val="539"/>
        </w:trPr>
        <w:tc>
          <w:tcPr>
            <w:tcW w:w="567" w:type="dxa"/>
            <w:shd w:val="clear" w:color="auto" w:fill="D9D9D9" w:themeFill="background1" w:themeFillShade="D9"/>
            <w:vAlign w:val="center"/>
          </w:tcPr>
          <w:p w14:paraId="523EF81B"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3.</w:t>
            </w:r>
          </w:p>
        </w:tc>
        <w:tc>
          <w:tcPr>
            <w:tcW w:w="3119" w:type="dxa"/>
            <w:shd w:val="clear" w:color="auto" w:fill="D9D9D9" w:themeFill="background1" w:themeFillShade="D9"/>
            <w:vAlign w:val="center"/>
          </w:tcPr>
          <w:p w14:paraId="54C1103B" w14:textId="77777777" w:rsidR="00DA35FA" w:rsidRPr="00D253F9" w:rsidRDefault="00DA35FA" w:rsidP="00166C11">
            <w:pPr>
              <w:jc w:val="center"/>
              <w:rPr>
                <w:rFonts w:asciiTheme="minorHAnsi" w:hAnsiTheme="minorHAnsi"/>
              </w:rPr>
            </w:pPr>
            <w:r w:rsidRPr="00D253F9">
              <w:rPr>
                <w:rFonts w:asciiTheme="minorHAnsi" w:hAnsiTheme="minorHAnsi"/>
              </w:rPr>
              <w:t>Adresa ponuditelja</w:t>
            </w:r>
          </w:p>
        </w:tc>
        <w:tc>
          <w:tcPr>
            <w:tcW w:w="6379" w:type="dxa"/>
            <w:gridSpan w:val="2"/>
            <w:vAlign w:val="center"/>
          </w:tcPr>
          <w:p w14:paraId="0D987AE8" w14:textId="77777777" w:rsidR="00DA35FA" w:rsidRPr="00D253F9" w:rsidRDefault="00DA35FA" w:rsidP="00166C11">
            <w:pPr>
              <w:rPr>
                <w:rFonts w:asciiTheme="minorHAnsi" w:hAnsiTheme="minorHAnsi"/>
                <w:szCs w:val="28"/>
              </w:rPr>
            </w:pPr>
          </w:p>
        </w:tc>
      </w:tr>
      <w:tr w:rsidR="00DA35FA" w:rsidRPr="00D253F9" w14:paraId="0C1AD3EA" w14:textId="77777777" w:rsidTr="00166C11">
        <w:trPr>
          <w:trHeight w:val="539"/>
        </w:trPr>
        <w:tc>
          <w:tcPr>
            <w:tcW w:w="567" w:type="dxa"/>
            <w:shd w:val="clear" w:color="auto" w:fill="D9D9D9" w:themeFill="background1" w:themeFillShade="D9"/>
            <w:vAlign w:val="center"/>
          </w:tcPr>
          <w:p w14:paraId="4DDB9221"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4.</w:t>
            </w:r>
          </w:p>
        </w:tc>
        <w:tc>
          <w:tcPr>
            <w:tcW w:w="3119" w:type="dxa"/>
            <w:shd w:val="clear" w:color="auto" w:fill="D9D9D9" w:themeFill="background1" w:themeFillShade="D9"/>
            <w:vAlign w:val="center"/>
          </w:tcPr>
          <w:p w14:paraId="7B81D0BB" w14:textId="77777777" w:rsidR="00DA35FA" w:rsidRPr="00D253F9" w:rsidRDefault="00DA35FA" w:rsidP="00166C11">
            <w:pPr>
              <w:jc w:val="center"/>
              <w:rPr>
                <w:rFonts w:asciiTheme="minorHAnsi" w:hAnsiTheme="minorHAnsi"/>
              </w:rPr>
            </w:pPr>
            <w:r w:rsidRPr="00D253F9">
              <w:rPr>
                <w:rFonts w:asciiTheme="minorHAnsi" w:hAnsiTheme="minorHAnsi"/>
              </w:rPr>
              <w:t>OIB</w:t>
            </w:r>
          </w:p>
        </w:tc>
        <w:tc>
          <w:tcPr>
            <w:tcW w:w="6379" w:type="dxa"/>
            <w:gridSpan w:val="2"/>
            <w:vAlign w:val="center"/>
          </w:tcPr>
          <w:p w14:paraId="3E31807B" w14:textId="77777777" w:rsidR="00DA35FA" w:rsidRPr="00D253F9" w:rsidRDefault="00DA35FA" w:rsidP="00166C11">
            <w:pPr>
              <w:rPr>
                <w:rFonts w:asciiTheme="minorHAnsi" w:hAnsiTheme="minorHAnsi"/>
                <w:szCs w:val="28"/>
              </w:rPr>
            </w:pPr>
          </w:p>
        </w:tc>
      </w:tr>
      <w:tr w:rsidR="00DA35FA" w:rsidRPr="00D253F9" w14:paraId="1C22AE0F" w14:textId="77777777" w:rsidTr="00166C11">
        <w:trPr>
          <w:trHeight w:val="539"/>
        </w:trPr>
        <w:tc>
          <w:tcPr>
            <w:tcW w:w="567" w:type="dxa"/>
            <w:shd w:val="clear" w:color="auto" w:fill="D9D9D9" w:themeFill="background1" w:themeFillShade="D9"/>
            <w:vAlign w:val="center"/>
          </w:tcPr>
          <w:p w14:paraId="7C407AB1"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5.</w:t>
            </w:r>
          </w:p>
        </w:tc>
        <w:tc>
          <w:tcPr>
            <w:tcW w:w="3119" w:type="dxa"/>
            <w:shd w:val="clear" w:color="auto" w:fill="D9D9D9" w:themeFill="background1" w:themeFillShade="D9"/>
            <w:vAlign w:val="center"/>
          </w:tcPr>
          <w:p w14:paraId="50AFCB77" w14:textId="77777777" w:rsidR="00DA35FA" w:rsidRPr="00D253F9" w:rsidRDefault="00DA35FA" w:rsidP="00166C11">
            <w:pPr>
              <w:jc w:val="center"/>
              <w:rPr>
                <w:rFonts w:asciiTheme="minorHAnsi" w:hAnsiTheme="minorHAnsi"/>
              </w:rPr>
            </w:pPr>
            <w:r w:rsidRPr="00D253F9">
              <w:rPr>
                <w:rFonts w:asciiTheme="minorHAnsi" w:hAnsiTheme="minorHAnsi"/>
              </w:rPr>
              <w:t>IBAN</w:t>
            </w:r>
            <w:r>
              <w:rPr>
                <w:rFonts w:asciiTheme="minorHAnsi" w:hAnsiTheme="minorHAnsi"/>
              </w:rPr>
              <w:t xml:space="preserve"> i naziv banke</w:t>
            </w:r>
          </w:p>
        </w:tc>
        <w:tc>
          <w:tcPr>
            <w:tcW w:w="6379" w:type="dxa"/>
            <w:gridSpan w:val="2"/>
            <w:vAlign w:val="center"/>
          </w:tcPr>
          <w:p w14:paraId="031D751E" w14:textId="77777777" w:rsidR="00DA35FA" w:rsidRPr="00D253F9" w:rsidRDefault="00DA35FA" w:rsidP="00166C11">
            <w:pPr>
              <w:rPr>
                <w:rFonts w:asciiTheme="minorHAnsi" w:hAnsiTheme="minorHAnsi"/>
                <w:szCs w:val="28"/>
              </w:rPr>
            </w:pPr>
          </w:p>
        </w:tc>
      </w:tr>
      <w:tr w:rsidR="00DA35FA" w:rsidRPr="00D253F9" w14:paraId="7EE48EA9" w14:textId="77777777" w:rsidTr="00166C11">
        <w:trPr>
          <w:trHeight w:val="539"/>
        </w:trPr>
        <w:tc>
          <w:tcPr>
            <w:tcW w:w="567" w:type="dxa"/>
            <w:shd w:val="clear" w:color="auto" w:fill="D9D9D9" w:themeFill="background1" w:themeFillShade="D9"/>
            <w:vAlign w:val="center"/>
          </w:tcPr>
          <w:p w14:paraId="797C24BA"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6.</w:t>
            </w:r>
          </w:p>
        </w:tc>
        <w:tc>
          <w:tcPr>
            <w:tcW w:w="3119" w:type="dxa"/>
            <w:shd w:val="clear" w:color="auto" w:fill="D9D9D9" w:themeFill="background1" w:themeFillShade="D9"/>
            <w:vAlign w:val="center"/>
          </w:tcPr>
          <w:p w14:paraId="2A99FC04" w14:textId="77777777" w:rsidR="00DA35FA" w:rsidRPr="00D253F9" w:rsidRDefault="00DA35FA" w:rsidP="00166C11">
            <w:pPr>
              <w:jc w:val="center"/>
              <w:rPr>
                <w:rFonts w:asciiTheme="minorHAnsi" w:hAnsiTheme="minorHAnsi"/>
              </w:rPr>
            </w:pPr>
            <w:r w:rsidRPr="00D253F9">
              <w:rPr>
                <w:rFonts w:asciiTheme="minorHAnsi" w:hAnsiTheme="minorHAnsi"/>
              </w:rPr>
              <w:t>Ponuditelj je u sustavu PDV-a</w:t>
            </w:r>
          </w:p>
        </w:tc>
        <w:tc>
          <w:tcPr>
            <w:tcW w:w="2963" w:type="dxa"/>
            <w:vAlign w:val="center"/>
          </w:tcPr>
          <w:p w14:paraId="7065F673"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DA</w:t>
            </w:r>
          </w:p>
        </w:tc>
        <w:tc>
          <w:tcPr>
            <w:tcW w:w="3416" w:type="dxa"/>
            <w:vAlign w:val="center"/>
          </w:tcPr>
          <w:p w14:paraId="12AC812E"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NE</w:t>
            </w:r>
          </w:p>
        </w:tc>
      </w:tr>
      <w:tr w:rsidR="00DA35FA" w:rsidRPr="00D253F9" w14:paraId="0C292847" w14:textId="77777777" w:rsidTr="00166C11">
        <w:trPr>
          <w:trHeight w:val="539"/>
        </w:trPr>
        <w:tc>
          <w:tcPr>
            <w:tcW w:w="567" w:type="dxa"/>
            <w:shd w:val="clear" w:color="auto" w:fill="D9D9D9" w:themeFill="background1" w:themeFillShade="D9"/>
            <w:vAlign w:val="center"/>
          </w:tcPr>
          <w:p w14:paraId="2141D824"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7.</w:t>
            </w:r>
          </w:p>
        </w:tc>
        <w:tc>
          <w:tcPr>
            <w:tcW w:w="3119" w:type="dxa"/>
            <w:shd w:val="clear" w:color="auto" w:fill="D9D9D9" w:themeFill="background1" w:themeFillShade="D9"/>
            <w:vAlign w:val="center"/>
          </w:tcPr>
          <w:p w14:paraId="760DA289" w14:textId="77777777" w:rsidR="00DA35FA" w:rsidRPr="00D253F9" w:rsidRDefault="00DA35FA" w:rsidP="00166C11">
            <w:pPr>
              <w:jc w:val="center"/>
              <w:rPr>
                <w:rFonts w:asciiTheme="minorHAnsi" w:hAnsiTheme="minorHAnsi"/>
              </w:rPr>
            </w:pPr>
            <w:r w:rsidRPr="00D253F9">
              <w:rPr>
                <w:rFonts w:asciiTheme="minorHAnsi" w:hAnsiTheme="minorHAnsi"/>
              </w:rPr>
              <w:t>Adresa za dostavu pošte</w:t>
            </w:r>
          </w:p>
        </w:tc>
        <w:tc>
          <w:tcPr>
            <w:tcW w:w="6379" w:type="dxa"/>
            <w:gridSpan w:val="2"/>
            <w:vAlign w:val="center"/>
          </w:tcPr>
          <w:p w14:paraId="04214A39" w14:textId="77777777" w:rsidR="00DA35FA" w:rsidRPr="00D253F9" w:rsidRDefault="00DA35FA" w:rsidP="00166C11">
            <w:pPr>
              <w:rPr>
                <w:rFonts w:asciiTheme="minorHAnsi" w:hAnsiTheme="minorHAnsi"/>
                <w:szCs w:val="28"/>
              </w:rPr>
            </w:pPr>
          </w:p>
        </w:tc>
      </w:tr>
      <w:tr w:rsidR="00DA35FA" w:rsidRPr="00D253F9" w14:paraId="6B1559EB" w14:textId="77777777" w:rsidTr="00166C11">
        <w:trPr>
          <w:trHeight w:val="539"/>
        </w:trPr>
        <w:tc>
          <w:tcPr>
            <w:tcW w:w="567" w:type="dxa"/>
            <w:shd w:val="clear" w:color="auto" w:fill="D9D9D9" w:themeFill="background1" w:themeFillShade="D9"/>
            <w:vAlign w:val="center"/>
          </w:tcPr>
          <w:p w14:paraId="21FAEEC8"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8.</w:t>
            </w:r>
          </w:p>
        </w:tc>
        <w:tc>
          <w:tcPr>
            <w:tcW w:w="3119" w:type="dxa"/>
            <w:shd w:val="clear" w:color="auto" w:fill="D9D9D9" w:themeFill="background1" w:themeFillShade="D9"/>
            <w:vAlign w:val="center"/>
          </w:tcPr>
          <w:p w14:paraId="32A730F8" w14:textId="77777777" w:rsidR="00DA35FA" w:rsidRPr="00D253F9" w:rsidRDefault="00DA35FA" w:rsidP="00166C11">
            <w:pPr>
              <w:jc w:val="center"/>
              <w:rPr>
                <w:rFonts w:asciiTheme="minorHAnsi" w:hAnsiTheme="minorHAnsi"/>
              </w:rPr>
            </w:pPr>
            <w:r w:rsidRPr="00D253F9">
              <w:rPr>
                <w:rFonts w:asciiTheme="minorHAnsi" w:hAnsiTheme="minorHAnsi"/>
              </w:rPr>
              <w:t>Adresa e-pošte</w:t>
            </w:r>
          </w:p>
        </w:tc>
        <w:tc>
          <w:tcPr>
            <w:tcW w:w="6379" w:type="dxa"/>
            <w:gridSpan w:val="2"/>
            <w:vAlign w:val="center"/>
          </w:tcPr>
          <w:p w14:paraId="530E6A6B" w14:textId="77777777" w:rsidR="00DA35FA" w:rsidRPr="00D253F9" w:rsidRDefault="00DA35FA" w:rsidP="00166C11">
            <w:pPr>
              <w:rPr>
                <w:rFonts w:asciiTheme="minorHAnsi" w:hAnsiTheme="minorHAnsi"/>
                <w:szCs w:val="28"/>
              </w:rPr>
            </w:pPr>
          </w:p>
        </w:tc>
      </w:tr>
      <w:tr w:rsidR="00DA35FA" w:rsidRPr="00D253F9" w14:paraId="4C246FEE" w14:textId="77777777" w:rsidTr="00166C11">
        <w:trPr>
          <w:trHeight w:val="539"/>
        </w:trPr>
        <w:tc>
          <w:tcPr>
            <w:tcW w:w="567" w:type="dxa"/>
            <w:shd w:val="clear" w:color="auto" w:fill="D9D9D9" w:themeFill="background1" w:themeFillShade="D9"/>
            <w:vAlign w:val="center"/>
          </w:tcPr>
          <w:p w14:paraId="2D277E6A"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9.</w:t>
            </w:r>
          </w:p>
        </w:tc>
        <w:tc>
          <w:tcPr>
            <w:tcW w:w="3119" w:type="dxa"/>
            <w:shd w:val="clear" w:color="auto" w:fill="D9D9D9" w:themeFill="background1" w:themeFillShade="D9"/>
            <w:vAlign w:val="center"/>
          </w:tcPr>
          <w:p w14:paraId="5F296DAA" w14:textId="77777777" w:rsidR="00DA35FA" w:rsidRPr="00D253F9" w:rsidRDefault="00DA35FA" w:rsidP="00166C11">
            <w:pPr>
              <w:jc w:val="center"/>
              <w:rPr>
                <w:rFonts w:asciiTheme="minorHAnsi" w:hAnsiTheme="minorHAnsi"/>
              </w:rPr>
            </w:pPr>
            <w:r w:rsidRPr="00D253F9">
              <w:rPr>
                <w:rFonts w:asciiTheme="minorHAnsi" w:hAnsiTheme="minorHAnsi"/>
              </w:rPr>
              <w:t>Broj telefona</w:t>
            </w:r>
          </w:p>
        </w:tc>
        <w:tc>
          <w:tcPr>
            <w:tcW w:w="6379" w:type="dxa"/>
            <w:gridSpan w:val="2"/>
            <w:vAlign w:val="center"/>
          </w:tcPr>
          <w:p w14:paraId="536105B2" w14:textId="77777777" w:rsidR="00DA35FA" w:rsidRPr="00D253F9" w:rsidRDefault="00DA35FA" w:rsidP="00166C11">
            <w:pPr>
              <w:rPr>
                <w:rFonts w:asciiTheme="minorHAnsi" w:hAnsiTheme="minorHAnsi"/>
                <w:szCs w:val="28"/>
              </w:rPr>
            </w:pPr>
          </w:p>
        </w:tc>
      </w:tr>
      <w:tr w:rsidR="00DA35FA" w:rsidRPr="00D253F9" w14:paraId="22A6E84F" w14:textId="77777777" w:rsidTr="00166C11">
        <w:trPr>
          <w:trHeight w:val="539"/>
        </w:trPr>
        <w:tc>
          <w:tcPr>
            <w:tcW w:w="567" w:type="dxa"/>
            <w:shd w:val="clear" w:color="auto" w:fill="D9D9D9" w:themeFill="background1" w:themeFillShade="D9"/>
            <w:vAlign w:val="center"/>
          </w:tcPr>
          <w:p w14:paraId="2CE6D760"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10.</w:t>
            </w:r>
          </w:p>
        </w:tc>
        <w:tc>
          <w:tcPr>
            <w:tcW w:w="3119" w:type="dxa"/>
            <w:shd w:val="clear" w:color="auto" w:fill="D9D9D9" w:themeFill="background1" w:themeFillShade="D9"/>
            <w:vAlign w:val="center"/>
          </w:tcPr>
          <w:p w14:paraId="2EE15684" w14:textId="77777777" w:rsidR="00DA35FA" w:rsidRPr="00D253F9" w:rsidRDefault="00DA35FA" w:rsidP="00166C11">
            <w:pPr>
              <w:jc w:val="center"/>
              <w:rPr>
                <w:rFonts w:asciiTheme="minorHAnsi" w:hAnsiTheme="minorHAnsi"/>
              </w:rPr>
            </w:pPr>
            <w:r w:rsidRPr="00D253F9">
              <w:rPr>
                <w:rFonts w:asciiTheme="minorHAnsi" w:hAnsiTheme="minorHAnsi"/>
              </w:rPr>
              <w:t>Ovlaštena osoba ponuditelja</w:t>
            </w:r>
          </w:p>
        </w:tc>
        <w:tc>
          <w:tcPr>
            <w:tcW w:w="6379" w:type="dxa"/>
            <w:gridSpan w:val="2"/>
            <w:vAlign w:val="center"/>
          </w:tcPr>
          <w:p w14:paraId="15C0DB39" w14:textId="77777777" w:rsidR="00DA35FA" w:rsidRPr="00D253F9" w:rsidRDefault="00DA35FA" w:rsidP="00166C11">
            <w:pPr>
              <w:rPr>
                <w:rFonts w:asciiTheme="minorHAnsi" w:hAnsiTheme="minorHAnsi"/>
                <w:szCs w:val="28"/>
              </w:rPr>
            </w:pPr>
          </w:p>
        </w:tc>
      </w:tr>
      <w:tr w:rsidR="00DA35FA" w:rsidRPr="00D253F9" w14:paraId="0BE32685" w14:textId="77777777" w:rsidTr="00166C11">
        <w:trPr>
          <w:trHeight w:val="539"/>
        </w:trPr>
        <w:tc>
          <w:tcPr>
            <w:tcW w:w="567" w:type="dxa"/>
            <w:shd w:val="clear" w:color="auto" w:fill="D9D9D9" w:themeFill="background1" w:themeFillShade="D9"/>
            <w:vAlign w:val="center"/>
          </w:tcPr>
          <w:p w14:paraId="782AE6ED"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11.</w:t>
            </w:r>
          </w:p>
        </w:tc>
        <w:tc>
          <w:tcPr>
            <w:tcW w:w="3119" w:type="dxa"/>
            <w:shd w:val="clear" w:color="auto" w:fill="D9D9D9" w:themeFill="background1" w:themeFillShade="D9"/>
            <w:vAlign w:val="center"/>
          </w:tcPr>
          <w:p w14:paraId="20EA1633" w14:textId="77777777" w:rsidR="00DA35FA" w:rsidRPr="00D253F9" w:rsidRDefault="00DA35FA" w:rsidP="00166C11">
            <w:pPr>
              <w:jc w:val="center"/>
              <w:rPr>
                <w:rFonts w:asciiTheme="minorHAnsi" w:hAnsiTheme="minorHAnsi"/>
              </w:rPr>
            </w:pPr>
            <w:r w:rsidRPr="00D253F9">
              <w:rPr>
                <w:rFonts w:asciiTheme="minorHAnsi" w:hAnsiTheme="minorHAnsi"/>
              </w:rPr>
              <w:t>Kontakt osoba ponuditelja</w:t>
            </w:r>
          </w:p>
        </w:tc>
        <w:tc>
          <w:tcPr>
            <w:tcW w:w="6379" w:type="dxa"/>
            <w:gridSpan w:val="2"/>
            <w:vAlign w:val="center"/>
          </w:tcPr>
          <w:p w14:paraId="4F625EFE" w14:textId="77777777" w:rsidR="00DA35FA" w:rsidRPr="00D253F9" w:rsidRDefault="00DA35FA" w:rsidP="00166C11">
            <w:pPr>
              <w:rPr>
                <w:rFonts w:asciiTheme="minorHAnsi" w:hAnsiTheme="minorHAnsi"/>
                <w:szCs w:val="28"/>
              </w:rPr>
            </w:pPr>
          </w:p>
        </w:tc>
      </w:tr>
      <w:tr w:rsidR="00DA35FA" w:rsidRPr="00D253F9" w14:paraId="382BACB4" w14:textId="77777777" w:rsidTr="00166C11">
        <w:trPr>
          <w:trHeight w:val="539"/>
        </w:trPr>
        <w:tc>
          <w:tcPr>
            <w:tcW w:w="567" w:type="dxa"/>
            <w:shd w:val="clear" w:color="auto" w:fill="D9D9D9" w:themeFill="background1" w:themeFillShade="D9"/>
            <w:vAlign w:val="center"/>
          </w:tcPr>
          <w:p w14:paraId="2449738A"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12.</w:t>
            </w:r>
          </w:p>
        </w:tc>
        <w:tc>
          <w:tcPr>
            <w:tcW w:w="3119" w:type="dxa"/>
            <w:shd w:val="clear" w:color="auto" w:fill="D9D9D9" w:themeFill="background1" w:themeFillShade="D9"/>
            <w:vAlign w:val="center"/>
          </w:tcPr>
          <w:p w14:paraId="30E249F4" w14:textId="77777777" w:rsidR="00DA35FA" w:rsidRPr="00D253F9" w:rsidRDefault="00DA35FA" w:rsidP="00166C11">
            <w:pPr>
              <w:jc w:val="center"/>
              <w:rPr>
                <w:rFonts w:asciiTheme="minorHAnsi" w:hAnsiTheme="minorHAnsi"/>
              </w:rPr>
            </w:pPr>
            <w:r w:rsidRPr="00D253F9">
              <w:rPr>
                <w:rFonts w:asciiTheme="minorHAnsi" w:hAnsiTheme="minorHAnsi"/>
              </w:rPr>
              <w:t>Cijena ponude bez PDV-a</w:t>
            </w:r>
          </w:p>
        </w:tc>
        <w:tc>
          <w:tcPr>
            <w:tcW w:w="6379" w:type="dxa"/>
            <w:gridSpan w:val="2"/>
            <w:vAlign w:val="center"/>
          </w:tcPr>
          <w:p w14:paraId="743BE0CA" w14:textId="77777777" w:rsidR="00DA35FA" w:rsidRPr="00D253F9" w:rsidRDefault="00DA35FA" w:rsidP="00166C11">
            <w:pPr>
              <w:rPr>
                <w:rFonts w:asciiTheme="minorHAnsi" w:hAnsiTheme="minorHAnsi"/>
                <w:szCs w:val="28"/>
              </w:rPr>
            </w:pPr>
          </w:p>
        </w:tc>
      </w:tr>
      <w:tr w:rsidR="00DA35FA" w:rsidRPr="00D253F9" w14:paraId="15A4245D" w14:textId="77777777" w:rsidTr="00166C11">
        <w:trPr>
          <w:trHeight w:val="539"/>
        </w:trPr>
        <w:tc>
          <w:tcPr>
            <w:tcW w:w="567" w:type="dxa"/>
            <w:shd w:val="clear" w:color="auto" w:fill="D9D9D9" w:themeFill="background1" w:themeFillShade="D9"/>
            <w:vAlign w:val="center"/>
          </w:tcPr>
          <w:p w14:paraId="7E8D5106"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13.</w:t>
            </w:r>
          </w:p>
        </w:tc>
        <w:tc>
          <w:tcPr>
            <w:tcW w:w="3119" w:type="dxa"/>
            <w:shd w:val="clear" w:color="auto" w:fill="D9D9D9" w:themeFill="background1" w:themeFillShade="D9"/>
            <w:vAlign w:val="center"/>
          </w:tcPr>
          <w:p w14:paraId="0E6A5901" w14:textId="77777777" w:rsidR="00DA35FA" w:rsidRPr="00D253F9" w:rsidRDefault="00DA35FA" w:rsidP="00166C11">
            <w:pPr>
              <w:jc w:val="center"/>
              <w:rPr>
                <w:rFonts w:asciiTheme="minorHAnsi" w:hAnsiTheme="minorHAnsi"/>
              </w:rPr>
            </w:pPr>
            <w:r w:rsidRPr="00D253F9">
              <w:rPr>
                <w:rFonts w:asciiTheme="minorHAnsi" w:hAnsiTheme="minorHAnsi"/>
              </w:rPr>
              <w:t>Iznos PDV-a</w:t>
            </w:r>
          </w:p>
        </w:tc>
        <w:tc>
          <w:tcPr>
            <w:tcW w:w="6379" w:type="dxa"/>
            <w:gridSpan w:val="2"/>
            <w:vAlign w:val="center"/>
          </w:tcPr>
          <w:p w14:paraId="20E53EBA" w14:textId="77777777" w:rsidR="00DA35FA" w:rsidRPr="00D253F9" w:rsidRDefault="00DA35FA" w:rsidP="00166C11">
            <w:pPr>
              <w:rPr>
                <w:rFonts w:asciiTheme="minorHAnsi" w:hAnsiTheme="minorHAnsi"/>
                <w:szCs w:val="28"/>
              </w:rPr>
            </w:pPr>
          </w:p>
        </w:tc>
      </w:tr>
      <w:tr w:rsidR="00DA35FA" w:rsidRPr="00D253F9" w14:paraId="01BF9E4B" w14:textId="77777777" w:rsidTr="00166C11">
        <w:trPr>
          <w:trHeight w:val="539"/>
        </w:trPr>
        <w:tc>
          <w:tcPr>
            <w:tcW w:w="567" w:type="dxa"/>
            <w:shd w:val="clear" w:color="auto" w:fill="D9D9D9" w:themeFill="background1" w:themeFillShade="D9"/>
            <w:vAlign w:val="center"/>
          </w:tcPr>
          <w:p w14:paraId="5513BF81"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14.</w:t>
            </w:r>
          </w:p>
        </w:tc>
        <w:tc>
          <w:tcPr>
            <w:tcW w:w="3119" w:type="dxa"/>
            <w:shd w:val="clear" w:color="auto" w:fill="D9D9D9" w:themeFill="background1" w:themeFillShade="D9"/>
            <w:vAlign w:val="center"/>
          </w:tcPr>
          <w:p w14:paraId="71A688C8" w14:textId="77777777" w:rsidR="00DA35FA" w:rsidRPr="00D253F9" w:rsidRDefault="00DA35FA" w:rsidP="00166C11">
            <w:pPr>
              <w:jc w:val="center"/>
              <w:rPr>
                <w:rFonts w:asciiTheme="minorHAnsi" w:hAnsiTheme="minorHAnsi"/>
              </w:rPr>
            </w:pPr>
            <w:r w:rsidRPr="00D253F9">
              <w:rPr>
                <w:rFonts w:asciiTheme="minorHAnsi" w:hAnsiTheme="minorHAnsi"/>
              </w:rPr>
              <w:t>Cijena ponude s PDV-om</w:t>
            </w:r>
          </w:p>
        </w:tc>
        <w:tc>
          <w:tcPr>
            <w:tcW w:w="6379" w:type="dxa"/>
            <w:gridSpan w:val="2"/>
            <w:vAlign w:val="center"/>
          </w:tcPr>
          <w:p w14:paraId="1CDA6774" w14:textId="77777777" w:rsidR="00DA35FA" w:rsidRPr="00D253F9" w:rsidRDefault="00DA35FA" w:rsidP="00166C11">
            <w:pPr>
              <w:rPr>
                <w:rFonts w:asciiTheme="minorHAnsi" w:hAnsiTheme="minorHAnsi"/>
                <w:szCs w:val="28"/>
              </w:rPr>
            </w:pPr>
          </w:p>
        </w:tc>
      </w:tr>
      <w:tr w:rsidR="00DA35FA" w:rsidRPr="00D253F9" w14:paraId="116B801D" w14:textId="77777777" w:rsidTr="00166C11">
        <w:trPr>
          <w:trHeight w:val="539"/>
        </w:trPr>
        <w:tc>
          <w:tcPr>
            <w:tcW w:w="567" w:type="dxa"/>
            <w:shd w:val="clear" w:color="auto" w:fill="D9D9D9" w:themeFill="background1" w:themeFillShade="D9"/>
            <w:vAlign w:val="center"/>
          </w:tcPr>
          <w:p w14:paraId="2F284BDC"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15.</w:t>
            </w:r>
          </w:p>
        </w:tc>
        <w:tc>
          <w:tcPr>
            <w:tcW w:w="3119" w:type="dxa"/>
            <w:shd w:val="clear" w:color="auto" w:fill="D9D9D9" w:themeFill="background1" w:themeFillShade="D9"/>
            <w:vAlign w:val="center"/>
          </w:tcPr>
          <w:p w14:paraId="37F2FBA2" w14:textId="77777777" w:rsidR="00DA35FA" w:rsidRPr="00D253F9" w:rsidRDefault="00DA35FA" w:rsidP="00166C11">
            <w:pPr>
              <w:jc w:val="center"/>
              <w:rPr>
                <w:rFonts w:asciiTheme="minorHAnsi" w:hAnsiTheme="minorHAnsi"/>
              </w:rPr>
            </w:pPr>
            <w:r w:rsidRPr="00D253F9">
              <w:rPr>
                <w:rFonts w:asciiTheme="minorHAnsi" w:hAnsiTheme="minorHAnsi"/>
              </w:rPr>
              <w:t>Rok valjanosti ponude</w:t>
            </w:r>
          </w:p>
        </w:tc>
        <w:tc>
          <w:tcPr>
            <w:tcW w:w="6379" w:type="dxa"/>
            <w:gridSpan w:val="2"/>
            <w:vAlign w:val="center"/>
          </w:tcPr>
          <w:p w14:paraId="7FAC55FB" w14:textId="77777777" w:rsidR="00DA35FA" w:rsidRPr="00D253F9" w:rsidRDefault="00DA35FA" w:rsidP="00166C11">
            <w:pPr>
              <w:jc w:val="both"/>
              <w:rPr>
                <w:rFonts w:asciiTheme="minorHAnsi" w:hAnsiTheme="minorHAnsi"/>
              </w:rPr>
            </w:pPr>
            <w:r w:rsidRPr="00D253F9">
              <w:rPr>
                <w:rFonts w:asciiTheme="minorHAnsi" w:hAnsiTheme="minorHAnsi"/>
              </w:rPr>
              <w:t>Rok valjanosti ponude je 30 dana od krajnjeg roka za dostavu ponude.</w:t>
            </w:r>
          </w:p>
        </w:tc>
      </w:tr>
      <w:tr w:rsidR="00DA35FA" w:rsidRPr="00D253F9" w14:paraId="7DDC4C6A" w14:textId="77777777" w:rsidTr="00166C11">
        <w:trPr>
          <w:trHeight w:val="539"/>
        </w:trPr>
        <w:tc>
          <w:tcPr>
            <w:tcW w:w="567" w:type="dxa"/>
            <w:shd w:val="clear" w:color="auto" w:fill="D9D9D9" w:themeFill="background1" w:themeFillShade="D9"/>
            <w:vAlign w:val="center"/>
          </w:tcPr>
          <w:p w14:paraId="641E8ACF"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16.</w:t>
            </w:r>
          </w:p>
        </w:tc>
        <w:tc>
          <w:tcPr>
            <w:tcW w:w="3119" w:type="dxa"/>
            <w:shd w:val="clear" w:color="auto" w:fill="D9D9D9" w:themeFill="background1" w:themeFillShade="D9"/>
            <w:vAlign w:val="center"/>
          </w:tcPr>
          <w:p w14:paraId="02C022D6" w14:textId="77777777" w:rsidR="00DA35FA" w:rsidRPr="00D253F9" w:rsidRDefault="00DA35FA" w:rsidP="00166C11">
            <w:pPr>
              <w:jc w:val="center"/>
              <w:rPr>
                <w:rFonts w:asciiTheme="minorHAnsi" w:hAnsiTheme="minorHAnsi"/>
              </w:rPr>
            </w:pPr>
            <w:r w:rsidRPr="00D253F9">
              <w:rPr>
                <w:rFonts w:asciiTheme="minorHAnsi" w:hAnsiTheme="minorHAnsi"/>
              </w:rPr>
              <w:t>Broj ponude</w:t>
            </w:r>
          </w:p>
        </w:tc>
        <w:tc>
          <w:tcPr>
            <w:tcW w:w="6379" w:type="dxa"/>
            <w:gridSpan w:val="2"/>
            <w:vAlign w:val="center"/>
          </w:tcPr>
          <w:p w14:paraId="200513FB" w14:textId="77777777" w:rsidR="00DA35FA" w:rsidRPr="00D253F9" w:rsidRDefault="00DA35FA" w:rsidP="00166C11">
            <w:pPr>
              <w:rPr>
                <w:rFonts w:asciiTheme="minorHAnsi" w:hAnsiTheme="minorHAnsi"/>
                <w:sz w:val="28"/>
                <w:szCs w:val="28"/>
              </w:rPr>
            </w:pPr>
          </w:p>
        </w:tc>
      </w:tr>
      <w:tr w:rsidR="00DA35FA" w:rsidRPr="00D253F9" w14:paraId="1A3CC9EA" w14:textId="77777777" w:rsidTr="00166C11">
        <w:trPr>
          <w:trHeight w:val="539"/>
        </w:trPr>
        <w:tc>
          <w:tcPr>
            <w:tcW w:w="567" w:type="dxa"/>
            <w:shd w:val="clear" w:color="auto" w:fill="D9D9D9" w:themeFill="background1" w:themeFillShade="D9"/>
            <w:vAlign w:val="center"/>
          </w:tcPr>
          <w:p w14:paraId="076C7340"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17.</w:t>
            </w:r>
          </w:p>
        </w:tc>
        <w:tc>
          <w:tcPr>
            <w:tcW w:w="3119" w:type="dxa"/>
            <w:shd w:val="clear" w:color="auto" w:fill="D9D9D9" w:themeFill="background1" w:themeFillShade="D9"/>
            <w:vAlign w:val="center"/>
          </w:tcPr>
          <w:p w14:paraId="668E11B9" w14:textId="77777777" w:rsidR="00DA35FA" w:rsidRPr="00D253F9" w:rsidRDefault="00DA35FA" w:rsidP="00166C11">
            <w:pPr>
              <w:jc w:val="center"/>
              <w:rPr>
                <w:rFonts w:asciiTheme="minorHAnsi" w:hAnsiTheme="minorHAnsi"/>
              </w:rPr>
            </w:pPr>
            <w:r w:rsidRPr="00D253F9">
              <w:rPr>
                <w:rFonts w:asciiTheme="minorHAnsi" w:hAnsiTheme="minorHAnsi"/>
              </w:rPr>
              <w:t>Mjesto i datum ponude</w:t>
            </w:r>
          </w:p>
        </w:tc>
        <w:tc>
          <w:tcPr>
            <w:tcW w:w="6379" w:type="dxa"/>
            <w:gridSpan w:val="2"/>
            <w:vAlign w:val="center"/>
          </w:tcPr>
          <w:p w14:paraId="734ADE3D" w14:textId="77777777" w:rsidR="00DA35FA" w:rsidRPr="00D253F9" w:rsidRDefault="00DA35FA" w:rsidP="00166C11">
            <w:pPr>
              <w:rPr>
                <w:rFonts w:asciiTheme="minorHAnsi" w:hAnsiTheme="minorHAnsi"/>
                <w:sz w:val="28"/>
                <w:szCs w:val="28"/>
              </w:rPr>
            </w:pPr>
          </w:p>
        </w:tc>
      </w:tr>
      <w:tr w:rsidR="00DA35FA" w:rsidRPr="00D253F9" w14:paraId="0F08339E" w14:textId="77777777" w:rsidTr="00166C11">
        <w:trPr>
          <w:trHeight w:val="1057"/>
        </w:trPr>
        <w:tc>
          <w:tcPr>
            <w:tcW w:w="3686" w:type="dxa"/>
            <w:gridSpan w:val="2"/>
            <w:shd w:val="clear" w:color="auto" w:fill="D9D9D9" w:themeFill="background1" w:themeFillShade="D9"/>
            <w:vAlign w:val="center"/>
          </w:tcPr>
          <w:p w14:paraId="291AE44F" w14:textId="77777777" w:rsidR="00DA35FA" w:rsidRPr="00D253F9" w:rsidRDefault="00DA35FA" w:rsidP="00166C11">
            <w:pPr>
              <w:jc w:val="center"/>
              <w:rPr>
                <w:rFonts w:asciiTheme="minorHAnsi" w:hAnsiTheme="minorHAnsi"/>
              </w:rPr>
            </w:pPr>
            <w:r w:rsidRPr="00D253F9">
              <w:rPr>
                <w:rFonts w:asciiTheme="minorHAnsi" w:hAnsiTheme="minorHAnsi"/>
              </w:rPr>
              <w:t>Ovjera ponuditelja</w:t>
            </w:r>
          </w:p>
          <w:p w14:paraId="07B57D6C" w14:textId="77777777" w:rsidR="00DA35FA" w:rsidRPr="00D253F9" w:rsidRDefault="00DA35FA" w:rsidP="00166C11">
            <w:pPr>
              <w:jc w:val="center"/>
              <w:rPr>
                <w:rFonts w:asciiTheme="minorHAnsi" w:hAnsiTheme="minorHAnsi"/>
              </w:rPr>
            </w:pPr>
            <w:r w:rsidRPr="00D253F9">
              <w:rPr>
                <w:rFonts w:asciiTheme="minorHAnsi" w:hAnsiTheme="minorHAnsi"/>
                <w:sz w:val="22"/>
              </w:rPr>
              <w:t>(ime, prezime i potpis ovlaštene osobe, pečat)</w:t>
            </w:r>
          </w:p>
        </w:tc>
        <w:tc>
          <w:tcPr>
            <w:tcW w:w="6379" w:type="dxa"/>
            <w:gridSpan w:val="2"/>
            <w:vAlign w:val="center"/>
          </w:tcPr>
          <w:p w14:paraId="58996017" w14:textId="77777777" w:rsidR="00DA35FA" w:rsidRPr="00D253F9" w:rsidRDefault="00DA35FA" w:rsidP="00166C11">
            <w:pPr>
              <w:rPr>
                <w:rFonts w:asciiTheme="minorHAnsi" w:hAnsiTheme="minorHAnsi"/>
                <w:sz w:val="28"/>
                <w:szCs w:val="28"/>
              </w:rPr>
            </w:pPr>
          </w:p>
        </w:tc>
      </w:tr>
    </w:tbl>
    <w:p w14:paraId="48B0DF08" w14:textId="77777777" w:rsidR="00DA35FA" w:rsidRDefault="00BE3B0A" w:rsidP="00DA35FA">
      <w:pPr>
        <w:ind w:right="-26"/>
        <w:rPr>
          <w:b/>
          <w:sz w:val="28"/>
          <w:szCs w:val="22"/>
        </w:rPr>
      </w:pPr>
      <w:r>
        <w:rPr>
          <w:b/>
          <w:sz w:val="28"/>
          <w:szCs w:val="22"/>
        </w:rPr>
        <w:lastRenderedPageBreak/>
        <w:t>PONUDBENI LIST - 1</w:t>
      </w:r>
    </w:p>
    <w:p w14:paraId="44691D4F" w14:textId="77777777" w:rsidR="00DA35FA" w:rsidRPr="00CD6DAC" w:rsidRDefault="00DA35FA" w:rsidP="00DA35FA">
      <w:pPr>
        <w:spacing w:after="100" w:afterAutospacing="1" w:line="240" w:lineRule="exact"/>
        <w:ind w:right="3119"/>
        <w:rPr>
          <w:sz w:val="22"/>
          <w:szCs w:val="22"/>
        </w:rPr>
      </w:pPr>
      <w:r w:rsidRPr="00CD6DAC">
        <w:rPr>
          <w:spacing w:val="-1"/>
          <w:position w:val="-1"/>
          <w:sz w:val="22"/>
          <w:szCs w:val="22"/>
        </w:rPr>
        <w:t>(</w:t>
      </w:r>
      <w:r w:rsidRPr="00CD6DAC">
        <w:rPr>
          <w:spacing w:val="2"/>
          <w:position w:val="-1"/>
          <w:sz w:val="22"/>
          <w:szCs w:val="22"/>
        </w:rPr>
        <w:t>p</w:t>
      </w:r>
      <w:r w:rsidRPr="00CD6DAC">
        <w:rPr>
          <w:spacing w:val="-1"/>
          <w:position w:val="-1"/>
          <w:sz w:val="22"/>
          <w:szCs w:val="22"/>
        </w:rPr>
        <w:t>ril</w:t>
      </w:r>
      <w:r w:rsidRPr="00CD6DAC">
        <w:rPr>
          <w:spacing w:val="2"/>
          <w:position w:val="-1"/>
          <w:sz w:val="22"/>
          <w:szCs w:val="22"/>
        </w:rPr>
        <w:t>o</w:t>
      </w:r>
      <w:r w:rsidRPr="00CD6DAC">
        <w:rPr>
          <w:spacing w:val="-2"/>
          <w:position w:val="-1"/>
          <w:sz w:val="22"/>
          <w:szCs w:val="22"/>
        </w:rPr>
        <w:t>ž</w:t>
      </w:r>
      <w:r w:rsidRPr="00CD6DAC">
        <w:rPr>
          <w:spacing w:val="-1"/>
          <w:position w:val="-1"/>
          <w:sz w:val="22"/>
          <w:szCs w:val="22"/>
        </w:rPr>
        <w:t>it</w:t>
      </w:r>
      <w:r w:rsidRPr="00CD6DAC">
        <w:rPr>
          <w:position w:val="-1"/>
          <w:sz w:val="22"/>
          <w:szCs w:val="22"/>
        </w:rPr>
        <w:t>i</w:t>
      </w:r>
      <w:r w:rsidRPr="00CD6DAC">
        <w:rPr>
          <w:spacing w:val="4"/>
          <w:position w:val="-1"/>
          <w:sz w:val="22"/>
          <w:szCs w:val="22"/>
        </w:rPr>
        <w:t xml:space="preserve"> </w:t>
      </w:r>
      <w:r w:rsidRPr="00CD6DAC">
        <w:rPr>
          <w:spacing w:val="-2"/>
          <w:position w:val="-1"/>
          <w:sz w:val="22"/>
          <w:szCs w:val="22"/>
        </w:rPr>
        <w:t>sa</w:t>
      </w:r>
      <w:r w:rsidRPr="00CD6DAC">
        <w:rPr>
          <w:spacing w:val="1"/>
          <w:position w:val="-1"/>
          <w:sz w:val="22"/>
          <w:szCs w:val="22"/>
        </w:rPr>
        <w:t>m</w:t>
      </w:r>
      <w:r w:rsidRPr="00CD6DAC">
        <w:rPr>
          <w:position w:val="-1"/>
          <w:sz w:val="22"/>
          <w:szCs w:val="22"/>
        </w:rPr>
        <w:t>o</w:t>
      </w:r>
      <w:r w:rsidRPr="00CD6DAC">
        <w:rPr>
          <w:spacing w:val="3"/>
          <w:position w:val="-1"/>
          <w:sz w:val="22"/>
          <w:szCs w:val="22"/>
        </w:rPr>
        <w:t xml:space="preserve"> </w:t>
      </w:r>
      <w:r w:rsidRPr="00CD6DAC">
        <w:rPr>
          <w:position w:val="-1"/>
          <w:sz w:val="22"/>
          <w:szCs w:val="22"/>
        </w:rPr>
        <w:t>u</w:t>
      </w:r>
      <w:r w:rsidRPr="00CD6DAC">
        <w:rPr>
          <w:spacing w:val="-1"/>
          <w:position w:val="-1"/>
          <w:sz w:val="22"/>
          <w:szCs w:val="22"/>
        </w:rPr>
        <w:t xml:space="preserve"> </w:t>
      </w:r>
      <w:r w:rsidRPr="00CD6DAC">
        <w:rPr>
          <w:spacing w:val="-2"/>
          <w:position w:val="-1"/>
          <w:sz w:val="22"/>
          <w:szCs w:val="22"/>
        </w:rPr>
        <w:t>s</w:t>
      </w:r>
      <w:r w:rsidRPr="00CD6DAC">
        <w:rPr>
          <w:spacing w:val="-1"/>
          <w:position w:val="-1"/>
          <w:sz w:val="22"/>
          <w:szCs w:val="22"/>
        </w:rPr>
        <w:t>l</w:t>
      </w:r>
      <w:r w:rsidRPr="00CD6DAC">
        <w:rPr>
          <w:spacing w:val="2"/>
          <w:position w:val="-1"/>
          <w:sz w:val="22"/>
          <w:szCs w:val="22"/>
        </w:rPr>
        <w:t>u</w:t>
      </w:r>
      <w:r w:rsidRPr="00CD6DAC">
        <w:rPr>
          <w:spacing w:val="-2"/>
          <w:position w:val="-1"/>
          <w:sz w:val="22"/>
          <w:szCs w:val="22"/>
        </w:rPr>
        <w:t>č</w:t>
      </w:r>
      <w:r w:rsidRPr="00CD6DAC">
        <w:rPr>
          <w:spacing w:val="2"/>
          <w:position w:val="-1"/>
          <w:sz w:val="22"/>
          <w:szCs w:val="22"/>
        </w:rPr>
        <w:t>a</w:t>
      </w:r>
      <w:r w:rsidRPr="00CD6DAC">
        <w:rPr>
          <w:spacing w:val="-1"/>
          <w:position w:val="-1"/>
          <w:sz w:val="22"/>
          <w:szCs w:val="22"/>
        </w:rPr>
        <w:t>j</w:t>
      </w:r>
      <w:r w:rsidRPr="00CD6DAC">
        <w:rPr>
          <w:position w:val="-1"/>
          <w:sz w:val="22"/>
          <w:szCs w:val="22"/>
        </w:rPr>
        <w:t>u</w:t>
      </w:r>
      <w:r w:rsidRPr="00CD6DAC">
        <w:rPr>
          <w:spacing w:val="-1"/>
          <w:position w:val="-1"/>
          <w:sz w:val="22"/>
          <w:szCs w:val="22"/>
        </w:rPr>
        <w:t xml:space="preserve"> </w:t>
      </w:r>
      <w:r>
        <w:rPr>
          <w:spacing w:val="-1"/>
          <w:position w:val="-1"/>
          <w:sz w:val="22"/>
          <w:szCs w:val="22"/>
        </w:rPr>
        <w:t xml:space="preserve">ako se dio ugovora daje u </w:t>
      </w:r>
      <w:r>
        <w:rPr>
          <w:spacing w:val="2"/>
          <w:position w:val="-1"/>
          <w:sz w:val="22"/>
          <w:szCs w:val="22"/>
        </w:rPr>
        <w:t>podugovor</w:t>
      </w:r>
      <w:r w:rsidRPr="00CD6DAC">
        <w:rPr>
          <w:position w:val="-1"/>
          <w:sz w:val="22"/>
          <w:szCs w:val="22"/>
        </w:rPr>
        <w:t>)</w:t>
      </w:r>
    </w:p>
    <w:p w14:paraId="0F962CA7" w14:textId="77777777" w:rsidR="00DA35FA" w:rsidRPr="002B4C1E" w:rsidRDefault="00DA35FA" w:rsidP="00DA35FA">
      <w:pPr>
        <w:ind w:right="-26"/>
        <w:jc w:val="center"/>
        <w:rPr>
          <w:b/>
          <w:sz w:val="22"/>
          <w:szCs w:val="22"/>
        </w:rPr>
      </w:pPr>
    </w:p>
    <w:p w14:paraId="0F3BCB0D" w14:textId="77777777" w:rsidR="00DA35FA" w:rsidRPr="00E64CC7" w:rsidRDefault="00DA35FA" w:rsidP="00DA35FA">
      <w:pPr>
        <w:ind w:right="-26"/>
        <w:rPr>
          <w:sz w:val="22"/>
          <w:szCs w:val="22"/>
        </w:rPr>
      </w:pPr>
      <w:r>
        <w:rPr>
          <w:sz w:val="22"/>
          <w:szCs w:val="22"/>
        </w:rPr>
        <w:t>Podaci o podugovaratelju</w:t>
      </w:r>
      <w:r w:rsidRPr="00E64CC7">
        <w:rPr>
          <w:sz w:val="22"/>
          <w:szCs w:val="22"/>
        </w:rPr>
        <w:t xml:space="preserve">  i  dijelu ugovora o javnoj nabavi ako se dio ugovora o</w:t>
      </w:r>
      <w:r>
        <w:rPr>
          <w:sz w:val="22"/>
          <w:szCs w:val="22"/>
        </w:rPr>
        <w:t xml:space="preserve"> javnoj nabavi daje u podugovor. </w:t>
      </w:r>
    </w:p>
    <w:p w14:paraId="03E97709" w14:textId="77777777" w:rsidR="00DA35FA" w:rsidRPr="002B4C1E" w:rsidRDefault="00DA35FA" w:rsidP="00DA35FA">
      <w:pPr>
        <w:ind w:right="-26"/>
        <w:jc w:val="center"/>
        <w:rPr>
          <w:sz w:val="18"/>
          <w:szCs w:val="18"/>
        </w:rPr>
      </w:pPr>
    </w:p>
    <w:p w14:paraId="2E88486C" w14:textId="77777777" w:rsidR="00DA35FA" w:rsidRPr="002B4C1E" w:rsidRDefault="00DA35FA" w:rsidP="00DA35FA">
      <w:pPr>
        <w:jc w:val="both"/>
        <w:rPr>
          <w:b/>
        </w:rPr>
      </w:pPr>
    </w:p>
    <w:p w14:paraId="3D4F1AE5" w14:textId="77777777" w:rsidR="00DA35FA" w:rsidRDefault="00DA35FA" w:rsidP="00DA35FA">
      <w:pPr>
        <w:numPr>
          <w:ilvl w:val="0"/>
          <w:numId w:val="15"/>
        </w:numPr>
        <w:spacing w:after="200" w:line="276" w:lineRule="auto"/>
        <w:contextualSpacing/>
        <w:jc w:val="both"/>
        <w:rPr>
          <w:rFonts w:eastAsia="Calibri"/>
          <w:sz w:val="22"/>
          <w:szCs w:val="22"/>
          <w:lang w:eastAsia="en-US"/>
        </w:rPr>
      </w:pPr>
      <w:r w:rsidRPr="002B4C1E">
        <w:rPr>
          <w:rFonts w:eastAsia="Calibri"/>
          <w:sz w:val="22"/>
          <w:szCs w:val="22"/>
          <w:lang w:eastAsia="en-US"/>
        </w:rPr>
        <w:t xml:space="preserve"> Naziv podizvoditelja:____________________________________________________________</w:t>
      </w:r>
    </w:p>
    <w:p w14:paraId="1EC79DDB" w14:textId="77777777" w:rsidR="00DA35FA" w:rsidRDefault="00DA35FA" w:rsidP="00DA35FA">
      <w:pPr>
        <w:ind w:right="-26"/>
        <w:jc w:val="both"/>
        <w:rPr>
          <w:sz w:val="22"/>
          <w:szCs w:val="22"/>
        </w:rPr>
      </w:pPr>
    </w:p>
    <w:p w14:paraId="6AFFAC27" w14:textId="77777777" w:rsidR="00DA35FA" w:rsidRDefault="00DA35FA" w:rsidP="00DA35FA">
      <w:pPr>
        <w:ind w:left="360" w:right="-26"/>
        <w:jc w:val="both"/>
        <w:rPr>
          <w:sz w:val="22"/>
          <w:szCs w:val="22"/>
        </w:rPr>
      </w:pPr>
      <w:r>
        <w:rPr>
          <w:sz w:val="22"/>
          <w:szCs w:val="22"/>
        </w:rPr>
        <w:t xml:space="preserve">Sjedište,adresa: </w:t>
      </w:r>
      <w:r w:rsidRPr="00E64CC7">
        <w:rPr>
          <w:sz w:val="22"/>
          <w:szCs w:val="22"/>
        </w:rPr>
        <w:t>____</w:t>
      </w:r>
      <w:r>
        <w:rPr>
          <w:sz w:val="22"/>
          <w:szCs w:val="22"/>
        </w:rPr>
        <w:t>_____________________________________________</w:t>
      </w:r>
      <w:r w:rsidRPr="00E64CC7">
        <w:rPr>
          <w:sz w:val="22"/>
          <w:szCs w:val="22"/>
        </w:rPr>
        <w:t>_</w:t>
      </w:r>
      <w:r>
        <w:rPr>
          <w:sz w:val="22"/>
          <w:szCs w:val="22"/>
        </w:rPr>
        <w:t>____</w:t>
      </w:r>
      <w:r w:rsidRPr="00E64CC7">
        <w:rPr>
          <w:sz w:val="22"/>
          <w:szCs w:val="22"/>
        </w:rPr>
        <w:t>_</w:t>
      </w:r>
      <w:r>
        <w:rPr>
          <w:sz w:val="22"/>
          <w:szCs w:val="22"/>
        </w:rPr>
        <w:t>___</w:t>
      </w:r>
      <w:r w:rsidRPr="00E64CC7">
        <w:rPr>
          <w:sz w:val="22"/>
          <w:szCs w:val="22"/>
        </w:rPr>
        <w:t>____</w:t>
      </w:r>
    </w:p>
    <w:p w14:paraId="6D7C4CF3" w14:textId="77777777" w:rsidR="00DA35FA" w:rsidRDefault="00DA35FA" w:rsidP="00DA35FA">
      <w:pPr>
        <w:ind w:left="360" w:right="-26"/>
        <w:jc w:val="both"/>
        <w:rPr>
          <w:sz w:val="22"/>
          <w:szCs w:val="22"/>
        </w:rPr>
      </w:pPr>
    </w:p>
    <w:p w14:paraId="54A0FEFC" w14:textId="77777777" w:rsidR="00DA35FA" w:rsidRPr="00E64CC7" w:rsidRDefault="00DA35FA" w:rsidP="00DA35FA">
      <w:pPr>
        <w:ind w:left="360" w:right="-26"/>
        <w:jc w:val="both"/>
        <w:rPr>
          <w:sz w:val="22"/>
          <w:szCs w:val="22"/>
        </w:rPr>
      </w:pPr>
      <w:r>
        <w:rPr>
          <w:sz w:val="22"/>
          <w:szCs w:val="22"/>
        </w:rPr>
        <w:t>Telefon i e- mail adresa</w:t>
      </w:r>
      <w:r w:rsidRPr="00A36D83">
        <w:rPr>
          <w:sz w:val="22"/>
          <w:szCs w:val="22"/>
        </w:rPr>
        <w:t xml:space="preserve"> </w:t>
      </w:r>
      <w:r>
        <w:rPr>
          <w:sz w:val="22"/>
          <w:szCs w:val="22"/>
        </w:rPr>
        <w:t>za kontakt: ______________________________________________</w:t>
      </w:r>
    </w:p>
    <w:p w14:paraId="3F62FB5D" w14:textId="77777777" w:rsidR="00DA35FA" w:rsidRPr="00E64CC7" w:rsidRDefault="00DA35FA" w:rsidP="00DA35FA">
      <w:pPr>
        <w:ind w:left="360" w:right="-26"/>
        <w:jc w:val="both"/>
        <w:rPr>
          <w:sz w:val="22"/>
          <w:szCs w:val="22"/>
        </w:rPr>
      </w:pPr>
    </w:p>
    <w:p w14:paraId="5351F540" w14:textId="77777777" w:rsidR="00DA35FA" w:rsidRDefault="00DA35FA" w:rsidP="00DA35FA">
      <w:pPr>
        <w:ind w:left="360" w:right="-26"/>
        <w:jc w:val="both"/>
        <w:rPr>
          <w:sz w:val="22"/>
          <w:szCs w:val="22"/>
        </w:rPr>
      </w:pPr>
      <w:r w:rsidRPr="00E64CC7">
        <w:rPr>
          <w:sz w:val="22"/>
          <w:szCs w:val="22"/>
        </w:rPr>
        <w:t>OIB:   ______________________________</w:t>
      </w:r>
      <w:r w:rsidRPr="007371ED">
        <w:rPr>
          <w:sz w:val="22"/>
          <w:szCs w:val="22"/>
        </w:rPr>
        <w:t xml:space="preserve"> </w:t>
      </w:r>
      <w:r>
        <w:rPr>
          <w:sz w:val="22"/>
          <w:szCs w:val="22"/>
        </w:rPr>
        <w:t>I</w:t>
      </w:r>
      <w:r w:rsidRPr="00E64CC7">
        <w:rPr>
          <w:sz w:val="22"/>
          <w:szCs w:val="22"/>
        </w:rPr>
        <w:t>BAN: ______________________________</w:t>
      </w:r>
    </w:p>
    <w:p w14:paraId="0A3A899F" w14:textId="77777777" w:rsidR="00DA35FA" w:rsidRPr="00E64CC7" w:rsidRDefault="00DA35FA" w:rsidP="00DA35FA">
      <w:pPr>
        <w:ind w:left="360" w:right="-26"/>
        <w:jc w:val="both"/>
        <w:rPr>
          <w:sz w:val="22"/>
          <w:szCs w:val="22"/>
        </w:rPr>
      </w:pPr>
    </w:p>
    <w:p w14:paraId="02BE456C" w14:textId="77777777" w:rsidR="00DA35FA" w:rsidRPr="00E64CC7" w:rsidRDefault="00DA35FA" w:rsidP="00DA35FA">
      <w:pPr>
        <w:ind w:left="360" w:right="-26"/>
        <w:jc w:val="both"/>
        <w:rPr>
          <w:sz w:val="22"/>
          <w:szCs w:val="22"/>
        </w:rPr>
      </w:pPr>
      <w:r>
        <w:rPr>
          <w:sz w:val="22"/>
          <w:szCs w:val="22"/>
        </w:rPr>
        <w:t>Gospodarski subjekt u sustavu PDV-a (zaokružiti)</w:t>
      </w:r>
      <w:r>
        <w:rPr>
          <w:sz w:val="22"/>
          <w:szCs w:val="22"/>
        </w:rPr>
        <w:tab/>
      </w:r>
      <w:r>
        <w:rPr>
          <w:sz w:val="22"/>
          <w:szCs w:val="22"/>
        </w:rPr>
        <w:tab/>
        <w:t>DA</w:t>
      </w:r>
      <w:r>
        <w:rPr>
          <w:sz w:val="22"/>
          <w:szCs w:val="22"/>
        </w:rPr>
        <w:tab/>
      </w:r>
      <w:r>
        <w:rPr>
          <w:sz w:val="22"/>
          <w:szCs w:val="22"/>
        </w:rPr>
        <w:tab/>
      </w:r>
      <w:r>
        <w:rPr>
          <w:sz w:val="22"/>
          <w:szCs w:val="22"/>
        </w:rPr>
        <w:tab/>
        <w:t>NE</w:t>
      </w:r>
    </w:p>
    <w:p w14:paraId="5879FD99" w14:textId="77777777" w:rsidR="00DA35FA" w:rsidRDefault="00DA35FA" w:rsidP="00DA35FA">
      <w:pPr>
        <w:spacing w:after="200" w:line="276" w:lineRule="auto"/>
        <w:ind w:left="360"/>
        <w:contextualSpacing/>
        <w:jc w:val="both"/>
        <w:rPr>
          <w:rFonts w:eastAsia="Calibri"/>
          <w:sz w:val="22"/>
          <w:szCs w:val="22"/>
          <w:lang w:eastAsia="en-US"/>
        </w:rPr>
      </w:pPr>
    </w:p>
    <w:p w14:paraId="5B02CDB8" w14:textId="77777777" w:rsidR="00DA35FA" w:rsidRPr="002B4C1E" w:rsidRDefault="00DA35FA" w:rsidP="00DA35FA">
      <w:pPr>
        <w:spacing w:after="200" w:line="276" w:lineRule="auto"/>
        <w:ind w:left="360"/>
        <w:contextualSpacing/>
        <w:jc w:val="both"/>
        <w:rPr>
          <w:rFonts w:eastAsia="Calibri"/>
          <w:sz w:val="22"/>
          <w:szCs w:val="22"/>
          <w:lang w:eastAsia="en-US"/>
        </w:rPr>
      </w:pPr>
    </w:p>
    <w:p w14:paraId="159AF558" w14:textId="77777777" w:rsidR="00DA35FA" w:rsidRPr="002B4C1E" w:rsidRDefault="00DA35FA" w:rsidP="00DA35FA">
      <w:pPr>
        <w:numPr>
          <w:ilvl w:val="0"/>
          <w:numId w:val="15"/>
        </w:numPr>
        <w:spacing w:after="200" w:line="360" w:lineRule="auto"/>
        <w:contextualSpacing/>
        <w:jc w:val="both"/>
        <w:rPr>
          <w:rFonts w:eastAsia="Calibri"/>
          <w:sz w:val="22"/>
          <w:szCs w:val="22"/>
          <w:lang w:eastAsia="en-US"/>
        </w:rPr>
      </w:pPr>
      <w:r>
        <w:rPr>
          <w:rFonts w:eastAsia="Calibri"/>
          <w:sz w:val="22"/>
          <w:szCs w:val="22"/>
          <w:lang w:eastAsia="en-US"/>
        </w:rPr>
        <w:t>Predmet,</w:t>
      </w:r>
      <w:r w:rsidRPr="002B4C1E">
        <w:rPr>
          <w:rFonts w:eastAsia="Calibri"/>
          <w:sz w:val="22"/>
          <w:szCs w:val="22"/>
          <w:lang w:eastAsia="en-US"/>
        </w:rPr>
        <w:t xml:space="preserve"> vrijednost</w:t>
      </w:r>
      <w:r>
        <w:rPr>
          <w:rFonts w:eastAsia="Calibri"/>
          <w:sz w:val="22"/>
          <w:szCs w:val="22"/>
          <w:lang w:eastAsia="en-US"/>
        </w:rPr>
        <w:t xml:space="preserve"> podugovora i postotni dio ugovora koji se daje u podugovor</w:t>
      </w:r>
      <w:r w:rsidRPr="002B4C1E">
        <w:rPr>
          <w:rFonts w:eastAsia="Calibri"/>
          <w:sz w:val="22"/>
          <w:szCs w:val="22"/>
          <w:lang w:eastAsia="en-US"/>
        </w:rPr>
        <w:t>:</w:t>
      </w:r>
    </w:p>
    <w:tbl>
      <w:tblPr>
        <w:tblW w:w="984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689"/>
        <w:gridCol w:w="1478"/>
      </w:tblGrid>
      <w:tr w:rsidR="00DA35FA" w14:paraId="74E8CF81" w14:textId="77777777" w:rsidTr="00166C11">
        <w:trPr>
          <w:trHeight w:hRule="exact" w:val="1004"/>
        </w:trPr>
        <w:tc>
          <w:tcPr>
            <w:tcW w:w="675" w:type="dxa"/>
            <w:tcBorders>
              <w:bottom w:val="single" w:sz="4" w:space="0" w:color="auto"/>
              <w:right w:val="single" w:sz="4" w:space="0" w:color="auto"/>
            </w:tcBorders>
            <w:vAlign w:val="center"/>
          </w:tcPr>
          <w:p w14:paraId="74C30137" w14:textId="77777777" w:rsidR="00DA35FA" w:rsidRPr="00D8190E" w:rsidRDefault="00DA35FA" w:rsidP="00166C11">
            <w:pPr>
              <w:spacing w:after="200" w:line="276" w:lineRule="auto"/>
              <w:contextualSpacing/>
              <w:jc w:val="center"/>
              <w:rPr>
                <w:rFonts w:eastAsia="Calibri"/>
                <w:b/>
                <w:sz w:val="20"/>
                <w:szCs w:val="20"/>
                <w:lang w:val="en-GB" w:eastAsia="en-US"/>
              </w:rPr>
            </w:pPr>
            <w:r w:rsidRPr="00D8190E">
              <w:rPr>
                <w:rFonts w:eastAsia="Calibri"/>
                <w:b/>
                <w:sz w:val="20"/>
                <w:szCs w:val="20"/>
                <w:lang w:val="en-GB" w:eastAsia="en-US"/>
              </w:rPr>
              <w:t>rednibroj</w:t>
            </w:r>
          </w:p>
        </w:tc>
        <w:tc>
          <w:tcPr>
            <w:tcW w:w="7689" w:type="dxa"/>
            <w:tcBorders>
              <w:left w:val="single" w:sz="4" w:space="0" w:color="auto"/>
              <w:bottom w:val="single" w:sz="4" w:space="0" w:color="auto"/>
            </w:tcBorders>
            <w:vAlign w:val="center"/>
          </w:tcPr>
          <w:p w14:paraId="7812896C" w14:textId="77777777" w:rsidR="00DA35FA" w:rsidRPr="00D8190E" w:rsidRDefault="00DA35FA" w:rsidP="00166C11">
            <w:pPr>
              <w:spacing w:after="200" w:line="360" w:lineRule="auto"/>
              <w:contextualSpacing/>
              <w:jc w:val="center"/>
              <w:rPr>
                <w:rFonts w:eastAsia="Calibri"/>
                <w:b/>
                <w:sz w:val="20"/>
                <w:szCs w:val="20"/>
                <w:lang w:val="en-GB" w:eastAsia="en-US"/>
              </w:rPr>
            </w:pPr>
            <w:r w:rsidRPr="00D8190E">
              <w:rPr>
                <w:rFonts w:eastAsia="Calibri"/>
                <w:b/>
                <w:sz w:val="20"/>
                <w:szCs w:val="20"/>
                <w:lang w:val="en-GB" w:eastAsia="en-US"/>
              </w:rPr>
              <w:t>predmet</w:t>
            </w:r>
            <w:r>
              <w:rPr>
                <w:rFonts w:eastAsia="Calibri"/>
                <w:b/>
                <w:sz w:val="20"/>
                <w:szCs w:val="20"/>
                <w:vertAlign w:val="superscript"/>
                <w:lang w:val="en-GB" w:eastAsia="en-US"/>
              </w:rPr>
              <w:footnoteReference w:id="1"/>
            </w:r>
          </w:p>
        </w:tc>
        <w:tc>
          <w:tcPr>
            <w:tcW w:w="1478" w:type="dxa"/>
            <w:tcBorders>
              <w:bottom w:val="single" w:sz="4" w:space="0" w:color="auto"/>
            </w:tcBorders>
            <w:vAlign w:val="center"/>
          </w:tcPr>
          <w:p w14:paraId="7A2EEA8B" w14:textId="77777777" w:rsidR="00DA35FA" w:rsidRPr="00D8190E" w:rsidRDefault="00DA35FA" w:rsidP="00166C11">
            <w:pPr>
              <w:spacing w:after="200" w:line="360" w:lineRule="auto"/>
              <w:contextualSpacing/>
              <w:jc w:val="center"/>
              <w:rPr>
                <w:rFonts w:eastAsia="Calibri"/>
                <w:b/>
                <w:sz w:val="20"/>
                <w:szCs w:val="20"/>
                <w:lang w:val="en-GB" w:eastAsia="en-US"/>
              </w:rPr>
            </w:pPr>
            <w:r w:rsidRPr="00D8190E">
              <w:rPr>
                <w:rFonts w:eastAsia="Calibri"/>
                <w:b/>
                <w:sz w:val="20"/>
                <w:szCs w:val="20"/>
                <w:lang w:val="en-GB" w:eastAsia="en-US"/>
              </w:rPr>
              <w:t>vrijednost (bez PDV-a)</w:t>
            </w:r>
            <w:r>
              <w:rPr>
                <w:rFonts w:eastAsia="Calibri"/>
                <w:b/>
                <w:sz w:val="20"/>
                <w:szCs w:val="20"/>
                <w:vertAlign w:val="superscript"/>
                <w:lang w:val="en-GB" w:eastAsia="en-US"/>
              </w:rPr>
              <w:footnoteReference w:id="2"/>
            </w:r>
          </w:p>
        </w:tc>
      </w:tr>
      <w:tr w:rsidR="00DA35FA" w14:paraId="2DEF9281"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226D6F31"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1.</w:t>
            </w:r>
          </w:p>
        </w:tc>
        <w:tc>
          <w:tcPr>
            <w:tcW w:w="7689" w:type="dxa"/>
            <w:tcBorders>
              <w:top w:val="single" w:sz="4" w:space="0" w:color="auto"/>
              <w:left w:val="single" w:sz="4" w:space="0" w:color="auto"/>
              <w:bottom w:val="single" w:sz="4" w:space="0" w:color="auto"/>
            </w:tcBorders>
            <w:vAlign w:val="center"/>
          </w:tcPr>
          <w:p w14:paraId="5B4F70DB"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11A97B65"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5E2A137C"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5AD43D46"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2.</w:t>
            </w:r>
          </w:p>
        </w:tc>
        <w:tc>
          <w:tcPr>
            <w:tcW w:w="7689" w:type="dxa"/>
            <w:tcBorders>
              <w:top w:val="single" w:sz="4" w:space="0" w:color="auto"/>
              <w:left w:val="single" w:sz="4" w:space="0" w:color="auto"/>
              <w:bottom w:val="single" w:sz="4" w:space="0" w:color="auto"/>
            </w:tcBorders>
            <w:vAlign w:val="center"/>
          </w:tcPr>
          <w:p w14:paraId="1B3F7B2D"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6D653188"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5EE0E4AF"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0F3A573D"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3.</w:t>
            </w:r>
          </w:p>
        </w:tc>
        <w:tc>
          <w:tcPr>
            <w:tcW w:w="7689" w:type="dxa"/>
            <w:tcBorders>
              <w:top w:val="single" w:sz="4" w:space="0" w:color="auto"/>
              <w:left w:val="single" w:sz="4" w:space="0" w:color="auto"/>
              <w:bottom w:val="single" w:sz="4" w:space="0" w:color="auto"/>
            </w:tcBorders>
            <w:vAlign w:val="center"/>
          </w:tcPr>
          <w:p w14:paraId="4C3174CF"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205B0523"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2DD46EA5"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74B1E6A9" w14:textId="77777777" w:rsidR="00DA35FA" w:rsidRPr="00D8190E" w:rsidRDefault="00DA35FA" w:rsidP="00166C11">
            <w:pPr>
              <w:spacing w:after="200" w:line="276" w:lineRule="auto"/>
              <w:contextualSpacing/>
              <w:jc w:val="center"/>
              <w:rPr>
                <w:rFonts w:eastAsia="Calibri"/>
                <w:b/>
                <w:sz w:val="20"/>
                <w:szCs w:val="20"/>
                <w:lang w:val="en-GB" w:eastAsia="en-US"/>
              </w:rPr>
            </w:pPr>
            <w:r w:rsidRPr="00D8190E">
              <w:rPr>
                <w:rFonts w:eastAsia="Calibri"/>
                <w:b/>
                <w:sz w:val="20"/>
                <w:szCs w:val="20"/>
                <w:lang w:val="en-GB" w:eastAsia="en-US"/>
              </w:rPr>
              <w:t>...</w:t>
            </w:r>
          </w:p>
        </w:tc>
        <w:tc>
          <w:tcPr>
            <w:tcW w:w="7689" w:type="dxa"/>
            <w:tcBorders>
              <w:top w:val="single" w:sz="4" w:space="0" w:color="auto"/>
              <w:left w:val="single" w:sz="4" w:space="0" w:color="auto"/>
              <w:bottom w:val="single" w:sz="4" w:space="0" w:color="auto"/>
            </w:tcBorders>
            <w:vAlign w:val="center"/>
          </w:tcPr>
          <w:p w14:paraId="67EAE079"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38B25E32"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007B400F" w14:textId="77777777" w:rsidTr="00166C11">
        <w:trPr>
          <w:trHeight w:val="270"/>
        </w:trPr>
        <w:tc>
          <w:tcPr>
            <w:tcW w:w="8364" w:type="dxa"/>
            <w:gridSpan w:val="2"/>
            <w:tcBorders>
              <w:top w:val="single" w:sz="4" w:space="0" w:color="auto"/>
              <w:bottom w:val="single" w:sz="4" w:space="0" w:color="auto"/>
            </w:tcBorders>
            <w:vAlign w:val="center"/>
          </w:tcPr>
          <w:p w14:paraId="49A5788C" w14:textId="77777777" w:rsidR="00DA35FA" w:rsidRPr="00D8190E" w:rsidRDefault="00DA35FA" w:rsidP="00166C11">
            <w:pPr>
              <w:spacing w:after="200"/>
              <w:contextualSpacing/>
              <w:jc w:val="right"/>
              <w:rPr>
                <w:rFonts w:eastAsia="Calibri"/>
                <w:b/>
                <w:sz w:val="20"/>
                <w:szCs w:val="20"/>
                <w:lang w:val="en-GB" w:eastAsia="en-US"/>
              </w:rPr>
            </w:pPr>
            <w:r>
              <w:rPr>
                <w:rFonts w:eastAsia="Calibri"/>
                <w:b/>
                <w:sz w:val="20"/>
                <w:szCs w:val="20"/>
                <w:lang w:val="en-GB" w:eastAsia="en-US"/>
              </w:rPr>
              <w:t xml:space="preserve">ukupna vrijednost </w:t>
            </w:r>
            <w:r w:rsidRPr="00D8190E">
              <w:rPr>
                <w:rFonts w:eastAsia="Calibri"/>
                <w:b/>
                <w:sz w:val="20"/>
                <w:szCs w:val="20"/>
                <w:lang w:val="en-GB" w:eastAsia="en-US"/>
              </w:rPr>
              <w:t xml:space="preserve"> (bez PDV-a)</w:t>
            </w:r>
            <w:r>
              <w:rPr>
                <w:rFonts w:eastAsia="Calibri"/>
                <w:b/>
                <w:sz w:val="20"/>
                <w:szCs w:val="20"/>
                <w:vertAlign w:val="superscript"/>
                <w:lang w:val="en-GB" w:eastAsia="en-US"/>
              </w:rPr>
              <w:footnoteReference w:id="3"/>
            </w:r>
            <w:r w:rsidRPr="00D8190E">
              <w:rPr>
                <w:rFonts w:eastAsia="Calibri"/>
                <w:b/>
                <w:sz w:val="20"/>
                <w:szCs w:val="20"/>
                <w:lang w:val="en-GB" w:eastAsia="en-US"/>
              </w:rPr>
              <w:t>:</w:t>
            </w:r>
          </w:p>
        </w:tc>
        <w:tc>
          <w:tcPr>
            <w:tcW w:w="1478" w:type="dxa"/>
            <w:tcBorders>
              <w:top w:val="single" w:sz="4" w:space="0" w:color="auto"/>
              <w:bottom w:val="single" w:sz="4" w:space="0" w:color="auto"/>
            </w:tcBorders>
            <w:vAlign w:val="center"/>
          </w:tcPr>
          <w:p w14:paraId="6C0E6D12"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6D21BC12" w14:textId="77777777" w:rsidTr="00166C11">
        <w:trPr>
          <w:trHeight w:val="283"/>
        </w:trPr>
        <w:tc>
          <w:tcPr>
            <w:tcW w:w="8364" w:type="dxa"/>
            <w:gridSpan w:val="2"/>
            <w:tcBorders>
              <w:top w:val="single" w:sz="4" w:space="0" w:color="auto"/>
            </w:tcBorders>
            <w:vAlign w:val="center"/>
          </w:tcPr>
          <w:p w14:paraId="13551DF3" w14:textId="77777777" w:rsidR="00DA35FA" w:rsidRPr="00D8190E" w:rsidRDefault="00DA35FA" w:rsidP="00166C11">
            <w:pPr>
              <w:spacing w:after="200" w:line="276" w:lineRule="auto"/>
              <w:contextualSpacing/>
              <w:jc w:val="right"/>
              <w:rPr>
                <w:rFonts w:eastAsia="Calibri"/>
                <w:b/>
                <w:sz w:val="20"/>
                <w:szCs w:val="20"/>
                <w:lang w:val="en-GB" w:eastAsia="en-US"/>
              </w:rPr>
            </w:pPr>
            <w:r w:rsidRPr="00D8190E">
              <w:rPr>
                <w:rFonts w:eastAsia="Calibri"/>
                <w:b/>
                <w:sz w:val="20"/>
                <w:szCs w:val="20"/>
                <w:lang w:val="en-GB" w:eastAsia="en-US"/>
              </w:rPr>
              <w:t>postotni dio</w:t>
            </w:r>
            <w:r>
              <w:rPr>
                <w:rFonts w:eastAsia="Calibri"/>
                <w:b/>
                <w:sz w:val="20"/>
                <w:szCs w:val="20"/>
                <w:vertAlign w:val="superscript"/>
                <w:lang w:val="en-GB" w:eastAsia="en-US"/>
              </w:rPr>
              <w:footnoteReference w:id="4"/>
            </w:r>
            <w:r w:rsidRPr="00D8190E">
              <w:rPr>
                <w:rFonts w:eastAsia="Calibri"/>
                <w:b/>
                <w:sz w:val="20"/>
                <w:szCs w:val="20"/>
                <w:lang w:val="en-GB" w:eastAsia="en-US"/>
              </w:rPr>
              <w:t xml:space="preserve">: </w:t>
            </w:r>
          </w:p>
        </w:tc>
        <w:tc>
          <w:tcPr>
            <w:tcW w:w="1478" w:type="dxa"/>
            <w:tcBorders>
              <w:top w:val="single" w:sz="4" w:space="0" w:color="auto"/>
            </w:tcBorders>
            <w:vAlign w:val="center"/>
          </w:tcPr>
          <w:p w14:paraId="436AA3FB" w14:textId="77777777" w:rsidR="00DA35FA" w:rsidRPr="00D8190E" w:rsidRDefault="00DA35FA" w:rsidP="00166C11">
            <w:pPr>
              <w:spacing w:after="200"/>
              <w:contextualSpacing/>
              <w:jc w:val="center"/>
              <w:rPr>
                <w:rFonts w:eastAsia="Calibri"/>
                <w:b/>
                <w:sz w:val="20"/>
                <w:szCs w:val="20"/>
                <w:lang w:val="en-GB" w:eastAsia="en-US"/>
              </w:rPr>
            </w:pPr>
          </w:p>
        </w:tc>
      </w:tr>
    </w:tbl>
    <w:p w14:paraId="4238E5A4" w14:textId="77777777" w:rsidR="00DA35FA" w:rsidRPr="005809C1" w:rsidRDefault="00DA35FA" w:rsidP="00DA35FA">
      <w:pPr>
        <w:spacing w:after="200"/>
        <w:contextualSpacing/>
        <w:jc w:val="both"/>
        <w:rPr>
          <w:rFonts w:eastAsia="Calibri"/>
          <w:lang w:eastAsia="en-US"/>
        </w:rPr>
      </w:pPr>
    </w:p>
    <w:p w14:paraId="1BCE9C06" w14:textId="77777777" w:rsidR="00DA35FA" w:rsidRPr="005809C1" w:rsidRDefault="00DA35FA" w:rsidP="00DA35FA">
      <w:pPr>
        <w:spacing w:after="200"/>
        <w:contextualSpacing/>
        <w:jc w:val="both"/>
        <w:rPr>
          <w:rFonts w:eastAsia="Calibri"/>
          <w:lang w:eastAsia="en-US"/>
        </w:rPr>
      </w:pPr>
    </w:p>
    <w:p w14:paraId="604444AE" w14:textId="77777777" w:rsidR="00DA35FA" w:rsidRPr="005809C1" w:rsidRDefault="00DA35FA" w:rsidP="00DA35FA">
      <w:pPr>
        <w:spacing w:after="200"/>
        <w:contextualSpacing/>
        <w:jc w:val="both"/>
        <w:rPr>
          <w:rFonts w:eastAsia="Calibri"/>
          <w:lang w:eastAsia="en-US"/>
        </w:rPr>
      </w:pPr>
    </w:p>
    <w:p w14:paraId="360BB163" w14:textId="4F393712" w:rsidR="00DA35FA" w:rsidRPr="0073641A" w:rsidRDefault="00DA35FA" w:rsidP="00DA35FA">
      <w:pPr>
        <w:jc w:val="both"/>
        <w:outlineLvl w:val="0"/>
        <w:rPr>
          <w:sz w:val="22"/>
          <w:lang w:val="pl-PL"/>
        </w:rPr>
      </w:pPr>
      <w:r w:rsidRPr="0073641A">
        <w:rPr>
          <w:sz w:val="22"/>
          <w:lang w:val="pl-PL"/>
        </w:rPr>
        <w:t>U _____</w:t>
      </w:r>
      <w:r w:rsidR="0060451D">
        <w:rPr>
          <w:sz w:val="22"/>
          <w:lang w:val="pl-PL"/>
        </w:rPr>
        <w:t>__________, ______._______. 202</w:t>
      </w:r>
      <w:r w:rsidR="00945BCE">
        <w:rPr>
          <w:sz w:val="22"/>
          <w:lang w:val="pl-PL"/>
        </w:rPr>
        <w:t>4</w:t>
      </w:r>
      <w:r w:rsidRPr="0073641A">
        <w:rPr>
          <w:sz w:val="22"/>
          <w:lang w:val="pl-PL"/>
        </w:rPr>
        <w:t>. godine.</w:t>
      </w:r>
    </w:p>
    <w:p w14:paraId="79A0E533" w14:textId="77777777" w:rsidR="00DA35FA" w:rsidRPr="0073641A" w:rsidRDefault="00DA35FA" w:rsidP="00DA35FA">
      <w:pPr>
        <w:ind w:left="-180"/>
        <w:jc w:val="both"/>
        <w:rPr>
          <w:sz w:val="22"/>
          <w:lang w:val="pl-PL"/>
        </w:rPr>
      </w:pPr>
      <w:r w:rsidRPr="0073641A">
        <w:rPr>
          <w:sz w:val="22"/>
          <w:lang w:val="pl-PL"/>
        </w:rPr>
        <w:tab/>
        <w:t xml:space="preserve">             (mjesto)               (datum)</w:t>
      </w:r>
    </w:p>
    <w:p w14:paraId="2C85C53F" w14:textId="77777777" w:rsidR="00DA35FA" w:rsidRPr="0073641A" w:rsidRDefault="00DA35FA" w:rsidP="00DA35FA">
      <w:pPr>
        <w:jc w:val="both"/>
        <w:rPr>
          <w:sz w:val="22"/>
        </w:rPr>
      </w:pPr>
    </w:p>
    <w:p w14:paraId="22ECD522" w14:textId="77777777" w:rsidR="00DA35FA" w:rsidRDefault="00DA35FA" w:rsidP="00DA35FA">
      <w:pPr>
        <w:jc w:val="both"/>
        <w:rPr>
          <w:sz w:val="22"/>
        </w:rPr>
      </w:pPr>
    </w:p>
    <w:p w14:paraId="72B94B9F" w14:textId="77777777" w:rsidR="00DA35FA" w:rsidRPr="0073641A" w:rsidRDefault="00DA35FA" w:rsidP="00DA35FA">
      <w:pPr>
        <w:jc w:val="both"/>
        <w:rPr>
          <w:sz w:val="22"/>
        </w:rPr>
      </w:pPr>
    </w:p>
    <w:p w14:paraId="4996FD89" w14:textId="77777777" w:rsidR="00DA35FA" w:rsidRPr="0073641A" w:rsidRDefault="00DA35FA" w:rsidP="00DA35FA">
      <w:pPr>
        <w:ind w:left="708"/>
        <w:jc w:val="both"/>
        <w:rPr>
          <w:sz w:val="22"/>
        </w:rPr>
      </w:pPr>
      <w:r w:rsidRPr="0073641A">
        <w:rPr>
          <w:sz w:val="22"/>
        </w:rPr>
        <w:t xml:space="preserve">                                                                                    ZA PO</w:t>
      </w:r>
      <w:r>
        <w:rPr>
          <w:sz w:val="22"/>
        </w:rPr>
        <w:t>DUGOVARATELJ</w:t>
      </w:r>
      <w:r w:rsidRPr="0073641A">
        <w:rPr>
          <w:sz w:val="22"/>
        </w:rPr>
        <w:t>A:</w:t>
      </w:r>
    </w:p>
    <w:p w14:paraId="40894477" w14:textId="77777777" w:rsidR="00DA35FA" w:rsidRPr="0073641A" w:rsidRDefault="00DA35FA" w:rsidP="00DA35FA">
      <w:pPr>
        <w:ind w:left="708"/>
        <w:jc w:val="both"/>
        <w:rPr>
          <w:sz w:val="22"/>
        </w:rPr>
      </w:pPr>
    </w:p>
    <w:p w14:paraId="6D145EF2" w14:textId="77777777" w:rsidR="00DA35FA" w:rsidRPr="0073641A" w:rsidRDefault="00DA35FA" w:rsidP="00DA35FA">
      <w:pPr>
        <w:ind w:left="708"/>
        <w:jc w:val="both"/>
        <w:rPr>
          <w:sz w:val="22"/>
        </w:rPr>
      </w:pPr>
      <w:r w:rsidRPr="0073641A">
        <w:rPr>
          <w:sz w:val="22"/>
        </w:rPr>
        <w:t xml:space="preserve">                                                   M.P. ________________________________________</w:t>
      </w:r>
    </w:p>
    <w:p w14:paraId="418B6253" w14:textId="77777777" w:rsidR="00DA35FA" w:rsidRPr="0005519E" w:rsidRDefault="00DA35FA" w:rsidP="00DA35FA">
      <w:pPr>
        <w:keepNext/>
        <w:jc w:val="center"/>
        <w:outlineLvl w:val="2"/>
        <w:rPr>
          <w:rFonts w:asciiTheme="minorHAnsi" w:hAnsiTheme="minorHAnsi"/>
          <w:i/>
          <w:sz w:val="20"/>
          <w:szCs w:val="20"/>
        </w:rPr>
      </w:pPr>
      <w:r w:rsidRPr="0073641A">
        <w:rPr>
          <w:sz w:val="22"/>
        </w:rPr>
        <w:t xml:space="preserve">                                                                 </w:t>
      </w:r>
      <w:r>
        <w:rPr>
          <w:rFonts w:asciiTheme="minorHAnsi" w:hAnsiTheme="minorHAnsi"/>
          <w:i/>
          <w:sz w:val="20"/>
          <w:szCs w:val="20"/>
        </w:rPr>
        <w:t xml:space="preserve">          </w:t>
      </w:r>
      <w:r w:rsidRPr="0005519E">
        <w:rPr>
          <w:rFonts w:asciiTheme="minorHAnsi" w:hAnsiTheme="minorHAnsi"/>
          <w:i/>
          <w:sz w:val="20"/>
          <w:szCs w:val="20"/>
        </w:rPr>
        <w:t>(</w:t>
      </w:r>
      <w:r w:rsidRPr="0005519E">
        <w:rPr>
          <w:rFonts w:asciiTheme="minorHAnsi" w:hAnsiTheme="minorHAnsi"/>
          <w:i/>
          <w:sz w:val="18"/>
          <w:szCs w:val="18"/>
        </w:rPr>
        <w:t>potpis osobe ovlaštene za zastupanje gospodarskog subjekta)</w:t>
      </w:r>
    </w:p>
    <w:p w14:paraId="1B47E019" w14:textId="77777777" w:rsidR="00DA35FA" w:rsidRPr="0073641A" w:rsidRDefault="00DA35FA" w:rsidP="00DA35FA">
      <w:pPr>
        <w:ind w:left="708"/>
        <w:jc w:val="both"/>
        <w:rPr>
          <w:sz w:val="22"/>
        </w:rPr>
      </w:pPr>
    </w:p>
    <w:p w14:paraId="2F6CDFAC" w14:textId="77777777" w:rsidR="00DA35FA" w:rsidRDefault="00DA35FA" w:rsidP="00DA35FA">
      <w:pPr>
        <w:rPr>
          <w:b/>
        </w:rPr>
      </w:pPr>
    </w:p>
    <w:p w14:paraId="7ECD92FC" w14:textId="77777777" w:rsidR="00DA35FA" w:rsidRDefault="00DA35FA" w:rsidP="00DA35FA">
      <w:pPr>
        <w:rPr>
          <w:b/>
          <w:sz w:val="18"/>
          <w:szCs w:val="18"/>
          <w:u w:val="single"/>
        </w:rPr>
      </w:pPr>
    </w:p>
    <w:p w14:paraId="2F8CD505" w14:textId="77777777" w:rsidR="00DA35FA" w:rsidRDefault="00DA35FA" w:rsidP="00DA35FA">
      <w:pPr>
        <w:rPr>
          <w:sz w:val="18"/>
          <w:szCs w:val="18"/>
        </w:rPr>
      </w:pPr>
      <w:r w:rsidRPr="002B4C1E">
        <w:rPr>
          <w:b/>
          <w:sz w:val="18"/>
          <w:szCs w:val="18"/>
          <w:u w:val="single"/>
        </w:rPr>
        <w:t>NAPOMENA</w:t>
      </w:r>
      <w:r w:rsidRPr="002B4C1E">
        <w:rPr>
          <w:sz w:val="18"/>
          <w:szCs w:val="18"/>
        </w:rPr>
        <w:t xml:space="preserve">: Ponuditelji prilažu onoliko ovih obrazaca koliko je potrebno da se ispune svi podaci o </w:t>
      </w:r>
      <w:r>
        <w:rPr>
          <w:sz w:val="18"/>
          <w:szCs w:val="18"/>
        </w:rPr>
        <w:t>dijelu ugovora koji se daje u podugovor</w:t>
      </w:r>
      <w:r w:rsidRPr="002B4C1E">
        <w:rPr>
          <w:sz w:val="18"/>
          <w:szCs w:val="18"/>
        </w:rPr>
        <w:t>. Ovaj obrazac je potrebno popuniti za svakog  pojedinog  podizvoditelja</w:t>
      </w:r>
    </w:p>
    <w:p w14:paraId="48D4E3E1" w14:textId="77777777" w:rsidR="00DA35FA" w:rsidRPr="004154AB" w:rsidRDefault="00A40A5F" w:rsidP="00DA35FA">
      <w:pPr>
        <w:ind w:right="-26"/>
        <w:rPr>
          <w:b/>
          <w:sz w:val="28"/>
          <w:szCs w:val="22"/>
        </w:rPr>
      </w:pPr>
      <w:r>
        <w:rPr>
          <w:b/>
          <w:sz w:val="28"/>
          <w:szCs w:val="22"/>
        </w:rPr>
        <w:lastRenderedPageBreak/>
        <w:t xml:space="preserve">PONUDBENI LIST </w:t>
      </w:r>
      <w:r w:rsidR="00BE3B0A">
        <w:rPr>
          <w:b/>
          <w:sz w:val="28"/>
          <w:szCs w:val="22"/>
        </w:rPr>
        <w:t>- 2</w:t>
      </w:r>
    </w:p>
    <w:p w14:paraId="2A36F805" w14:textId="77777777" w:rsidR="00DA35FA" w:rsidRPr="0073641A" w:rsidRDefault="00DA35FA" w:rsidP="00DA35FA">
      <w:pPr>
        <w:spacing w:after="100" w:afterAutospacing="1" w:line="240" w:lineRule="exact"/>
        <w:ind w:right="3119"/>
        <w:rPr>
          <w:sz w:val="22"/>
          <w:szCs w:val="22"/>
        </w:rPr>
      </w:pPr>
      <w:r w:rsidRPr="00CD6DAC">
        <w:rPr>
          <w:spacing w:val="-1"/>
          <w:position w:val="-1"/>
          <w:sz w:val="22"/>
          <w:szCs w:val="22"/>
        </w:rPr>
        <w:t>(</w:t>
      </w:r>
      <w:r w:rsidRPr="00CD6DAC">
        <w:rPr>
          <w:spacing w:val="2"/>
          <w:position w:val="-1"/>
          <w:sz w:val="22"/>
          <w:szCs w:val="22"/>
        </w:rPr>
        <w:t>p</w:t>
      </w:r>
      <w:r w:rsidRPr="00CD6DAC">
        <w:rPr>
          <w:spacing w:val="-1"/>
          <w:position w:val="-1"/>
          <w:sz w:val="22"/>
          <w:szCs w:val="22"/>
        </w:rPr>
        <w:t>ril</w:t>
      </w:r>
      <w:r w:rsidRPr="00CD6DAC">
        <w:rPr>
          <w:spacing w:val="2"/>
          <w:position w:val="-1"/>
          <w:sz w:val="22"/>
          <w:szCs w:val="22"/>
        </w:rPr>
        <w:t>o</w:t>
      </w:r>
      <w:r w:rsidRPr="00CD6DAC">
        <w:rPr>
          <w:spacing w:val="-2"/>
          <w:position w:val="-1"/>
          <w:sz w:val="22"/>
          <w:szCs w:val="22"/>
        </w:rPr>
        <w:t>ž</w:t>
      </w:r>
      <w:r w:rsidRPr="00CD6DAC">
        <w:rPr>
          <w:spacing w:val="-1"/>
          <w:position w:val="-1"/>
          <w:sz w:val="22"/>
          <w:szCs w:val="22"/>
        </w:rPr>
        <w:t>it</w:t>
      </w:r>
      <w:r w:rsidRPr="00CD6DAC">
        <w:rPr>
          <w:position w:val="-1"/>
          <w:sz w:val="22"/>
          <w:szCs w:val="22"/>
        </w:rPr>
        <w:t>i</w:t>
      </w:r>
      <w:r w:rsidRPr="00CD6DAC">
        <w:rPr>
          <w:spacing w:val="4"/>
          <w:position w:val="-1"/>
          <w:sz w:val="22"/>
          <w:szCs w:val="22"/>
        </w:rPr>
        <w:t xml:space="preserve"> </w:t>
      </w:r>
      <w:r w:rsidRPr="00CD6DAC">
        <w:rPr>
          <w:spacing w:val="-2"/>
          <w:position w:val="-1"/>
          <w:sz w:val="22"/>
          <w:szCs w:val="22"/>
        </w:rPr>
        <w:t>sa</w:t>
      </w:r>
      <w:r w:rsidRPr="00CD6DAC">
        <w:rPr>
          <w:spacing w:val="1"/>
          <w:position w:val="-1"/>
          <w:sz w:val="22"/>
          <w:szCs w:val="22"/>
        </w:rPr>
        <w:t>m</w:t>
      </w:r>
      <w:r w:rsidRPr="00CD6DAC">
        <w:rPr>
          <w:position w:val="-1"/>
          <w:sz w:val="22"/>
          <w:szCs w:val="22"/>
        </w:rPr>
        <w:t>o</w:t>
      </w:r>
      <w:r w:rsidRPr="00CD6DAC">
        <w:rPr>
          <w:spacing w:val="3"/>
          <w:position w:val="-1"/>
          <w:sz w:val="22"/>
          <w:szCs w:val="22"/>
        </w:rPr>
        <w:t xml:space="preserve"> </w:t>
      </w:r>
      <w:r w:rsidRPr="00CD6DAC">
        <w:rPr>
          <w:position w:val="-1"/>
          <w:sz w:val="22"/>
          <w:szCs w:val="22"/>
        </w:rPr>
        <w:t>u</w:t>
      </w:r>
      <w:r w:rsidRPr="00CD6DAC">
        <w:rPr>
          <w:spacing w:val="-1"/>
          <w:position w:val="-1"/>
          <w:sz w:val="22"/>
          <w:szCs w:val="22"/>
        </w:rPr>
        <w:t xml:space="preserve"> </w:t>
      </w:r>
      <w:r w:rsidRPr="00CD6DAC">
        <w:rPr>
          <w:spacing w:val="-2"/>
          <w:position w:val="-1"/>
          <w:sz w:val="22"/>
          <w:szCs w:val="22"/>
        </w:rPr>
        <w:t>s</w:t>
      </w:r>
      <w:r w:rsidRPr="00CD6DAC">
        <w:rPr>
          <w:spacing w:val="-1"/>
          <w:position w:val="-1"/>
          <w:sz w:val="22"/>
          <w:szCs w:val="22"/>
        </w:rPr>
        <w:t>l</w:t>
      </w:r>
      <w:r w:rsidRPr="00CD6DAC">
        <w:rPr>
          <w:spacing w:val="2"/>
          <w:position w:val="-1"/>
          <w:sz w:val="22"/>
          <w:szCs w:val="22"/>
        </w:rPr>
        <w:t>u</w:t>
      </w:r>
      <w:r w:rsidRPr="00CD6DAC">
        <w:rPr>
          <w:spacing w:val="-2"/>
          <w:position w:val="-1"/>
          <w:sz w:val="22"/>
          <w:szCs w:val="22"/>
        </w:rPr>
        <w:t>č</w:t>
      </w:r>
      <w:r w:rsidRPr="00CD6DAC">
        <w:rPr>
          <w:spacing w:val="2"/>
          <w:position w:val="-1"/>
          <w:sz w:val="22"/>
          <w:szCs w:val="22"/>
        </w:rPr>
        <w:t>a</w:t>
      </w:r>
      <w:r w:rsidRPr="00CD6DAC">
        <w:rPr>
          <w:spacing w:val="-1"/>
          <w:position w:val="-1"/>
          <w:sz w:val="22"/>
          <w:szCs w:val="22"/>
        </w:rPr>
        <w:t>j</w:t>
      </w:r>
      <w:r w:rsidRPr="00CD6DAC">
        <w:rPr>
          <w:position w:val="-1"/>
          <w:sz w:val="22"/>
          <w:szCs w:val="22"/>
        </w:rPr>
        <w:t>u</w:t>
      </w:r>
      <w:r w:rsidRPr="00CD6DAC">
        <w:rPr>
          <w:spacing w:val="-1"/>
          <w:position w:val="-1"/>
          <w:sz w:val="22"/>
          <w:szCs w:val="22"/>
        </w:rPr>
        <w:t xml:space="preserve"> </w:t>
      </w:r>
      <w:r w:rsidRPr="00CD6DAC">
        <w:rPr>
          <w:spacing w:val="2"/>
          <w:position w:val="-1"/>
          <w:sz w:val="22"/>
          <w:szCs w:val="22"/>
        </w:rPr>
        <w:t>z</w:t>
      </w:r>
      <w:r w:rsidRPr="00CD6DAC">
        <w:rPr>
          <w:spacing w:val="-2"/>
          <w:position w:val="-1"/>
          <w:sz w:val="22"/>
          <w:szCs w:val="22"/>
        </w:rPr>
        <w:t>a</w:t>
      </w:r>
      <w:r w:rsidRPr="00CD6DAC">
        <w:rPr>
          <w:spacing w:val="-1"/>
          <w:position w:val="-1"/>
          <w:sz w:val="22"/>
          <w:szCs w:val="22"/>
        </w:rPr>
        <w:t>j</w:t>
      </w:r>
      <w:r w:rsidRPr="00CD6DAC">
        <w:rPr>
          <w:spacing w:val="-2"/>
          <w:position w:val="-1"/>
          <w:sz w:val="22"/>
          <w:szCs w:val="22"/>
        </w:rPr>
        <w:t>e</w:t>
      </w:r>
      <w:r w:rsidRPr="00CD6DAC">
        <w:rPr>
          <w:spacing w:val="2"/>
          <w:position w:val="-1"/>
          <w:sz w:val="22"/>
          <w:szCs w:val="22"/>
        </w:rPr>
        <w:t>dn</w:t>
      </w:r>
      <w:r w:rsidRPr="00CD6DAC">
        <w:rPr>
          <w:spacing w:val="-1"/>
          <w:position w:val="-1"/>
          <w:sz w:val="22"/>
          <w:szCs w:val="22"/>
        </w:rPr>
        <w:t>i</w:t>
      </w:r>
      <w:r w:rsidRPr="00CD6DAC">
        <w:rPr>
          <w:spacing w:val="2"/>
          <w:position w:val="-1"/>
          <w:sz w:val="22"/>
          <w:szCs w:val="22"/>
        </w:rPr>
        <w:t>č</w:t>
      </w:r>
      <w:r w:rsidRPr="00CD6DAC">
        <w:rPr>
          <w:spacing w:val="-2"/>
          <w:position w:val="-1"/>
          <w:sz w:val="22"/>
          <w:szCs w:val="22"/>
        </w:rPr>
        <w:t>k</w:t>
      </w:r>
      <w:r w:rsidRPr="00CD6DAC">
        <w:rPr>
          <w:position w:val="-1"/>
          <w:sz w:val="22"/>
          <w:szCs w:val="22"/>
        </w:rPr>
        <w:t>e</w:t>
      </w:r>
      <w:r w:rsidRPr="00CD6DAC">
        <w:rPr>
          <w:spacing w:val="-1"/>
          <w:position w:val="-1"/>
          <w:sz w:val="22"/>
          <w:szCs w:val="22"/>
        </w:rPr>
        <w:t xml:space="preserve"> </w:t>
      </w:r>
      <w:r w:rsidRPr="00CD6DAC">
        <w:rPr>
          <w:spacing w:val="2"/>
          <w:position w:val="-1"/>
          <w:sz w:val="22"/>
          <w:szCs w:val="22"/>
        </w:rPr>
        <w:t>po</w:t>
      </w:r>
      <w:r w:rsidRPr="00CD6DAC">
        <w:rPr>
          <w:spacing w:val="-2"/>
          <w:position w:val="-1"/>
          <w:sz w:val="22"/>
          <w:szCs w:val="22"/>
        </w:rPr>
        <w:t>nu</w:t>
      </w:r>
      <w:r w:rsidRPr="00CD6DAC">
        <w:rPr>
          <w:spacing w:val="2"/>
          <w:position w:val="-1"/>
          <w:sz w:val="22"/>
          <w:szCs w:val="22"/>
        </w:rPr>
        <w:t>d</w:t>
      </w:r>
      <w:r w:rsidRPr="00CD6DAC">
        <w:rPr>
          <w:spacing w:val="-2"/>
          <w:position w:val="-1"/>
          <w:sz w:val="22"/>
          <w:szCs w:val="22"/>
        </w:rPr>
        <w:t>e</w:t>
      </w:r>
      <w:r w:rsidRPr="00CD6DAC">
        <w:rPr>
          <w:position w:val="-1"/>
          <w:sz w:val="22"/>
          <w:szCs w:val="22"/>
        </w:rPr>
        <w:t>)</w:t>
      </w:r>
    </w:p>
    <w:p w14:paraId="19D5A405" w14:textId="77777777" w:rsidR="00DA35FA" w:rsidRPr="00E64CC7" w:rsidRDefault="00DA35FA" w:rsidP="00DA35FA">
      <w:pPr>
        <w:ind w:right="-26"/>
        <w:rPr>
          <w:sz w:val="22"/>
          <w:szCs w:val="22"/>
        </w:rPr>
      </w:pPr>
      <w:r w:rsidRPr="00E64CC7">
        <w:rPr>
          <w:sz w:val="22"/>
          <w:szCs w:val="22"/>
        </w:rPr>
        <w:t xml:space="preserve">Podaci o </w:t>
      </w:r>
      <w:r>
        <w:rPr>
          <w:sz w:val="22"/>
          <w:szCs w:val="22"/>
        </w:rPr>
        <w:t>članu zajednice ponuditelj</w:t>
      </w:r>
      <w:r w:rsidRPr="00E64CC7">
        <w:rPr>
          <w:sz w:val="22"/>
          <w:szCs w:val="22"/>
        </w:rPr>
        <w:t xml:space="preserve">a  i dijelu ugovora o javnoj nabavi </w:t>
      </w:r>
      <w:r>
        <w:rPr>
          <w:sz w:val="22"/>
          <w:szCs w:val="22"/>
        </w:rPr>
        <w:t>ukoliko</w:t>
      </w:r>
      <w:r w:rsidRPr="00E64CC7">
        <w:rPr>
          <w:sz w:val="22"/>
          <w:szCs w:val="22"/>
        </w:rPr>
        <w:t xml:space="preserve"> dio ugovora o</w:t>
      </w:r>
      <w:r>
        <w:rPr>
          <w:sz w:val="22"/>
          <w:szCs w:val="22"/>
        </w:rPr>
        <w:t xml:space="preserve"> javnoj nabavi izvršava član zajednice ponuditelja. </w:t>
      </w:r>
    </w:p>
    <w:p w14:paraId="3402233E" w14:textId="77777777" w:rsidR="00DA35FA" w:rsidRPr="002B4C1E" w:rsidRDefault="00DA35FA" w:rsidP="00DA35FA">
      <w:pPr>
        <w:ind w:right="-26"/>
        <w:jc w:val="center"/>
        <w:rPr>
          <w:sz w:val="18"/>
          <w:szCs w:val="18"/>
        </w:rPr>
      </w:pPr>
    </w:p>
    <w:p w14:paraId="510EC9AE" w14:textId="77777777" w:rsidR="00DA35FA" w:rsidRDefault="00DA35FA" w:rsidP="00DA35FA">
      <w:pPr>
        <w:numPr>
          <w:ilvl w:val="0"/>
          <w:numId w:val="42"/>
        </w:numPr>
        <w:spacing w:after="360" w:line="276" w:lineRule="auto"/>
        <w:ind w:left="357" w:hanging="357"/>
        <w:contextualSpacing/>
        <w:rPr>
          <w:rFonts w:eastAsia="Calibri"/>
          <w:sz w:val="22"/>
          <w:szCs w:val="22"/>
          <w:lang w:eastAsia="en-US"/>
        </w:rPr>
      </w:pPr>
      <w:r w:rsidRPr="002B4C1E">
        <w:rPr>
          <w:rFonts w:eastAsia="Calibri"/>
          <w:sz w:val="22"/>
          <w:szCs w:val="22"/>
          <w:lang w:eastAsia="en-US"/>
        </w:rPr>
        <w:t xml:space="preserve"> Naziv </w:t>
      </w:r>
      <w:r>
        <w:rPr>
          <w:rFonts w:eastAsia="Calibri"/>
          <w:sz w:val="22"/>
          <w:szCs w:val="22"/>
          <w:lang w:eastAsia="en-US"/>
        </w:rPr>
        <w:t>člana zajednice ponuditelja</w:t>
      </w:r>
      <w:r w:rsidRPr="002B4C1E">
        <w:rPr>
          <w:rFonts w:eastAsia="Calibri"/>
          <w:sz w:val="22"/>
          <w:szCs w:val="22"/>
          <w:lang w:eastAsia="en-US"/>
        </w:rPr>
        <w:t>:</w:t>
      </w:r>
      <w:r>
        <w:rPr>
          <w:rFonts w:eastAsia="Calibri"/>
          <w:sz w:val="22"/>
          <w:szCs w:val="22"/>
          <w:lang w:eastAsia="en-US"/>
        </w:rPr>
        <w:t xml:space="preserve"> __________________________________________________</w:t>
      </w:r>
    </w:p>
    <w:p w14:paraId="3F5BEEFA" w14:textId="77777777" w:rsidR="00DA35FA" w:rsidRDefault="00DA35FA" w:rsidP="00DA35FA">
      <w:pPr>
        <w:spacing w:after="360" w:line="276" w:lineRule="auto"/>
        <w:contextualSpacing/>
        <w:rPr>
          <w:rFonts w:eastAsia="Calibri"/>
          <w:sz w:val="22"/>
          <w:szCs w:val="22"/>
          <w:lang w:eastAsia="en-US"/>
        </w:rPr>
      </w:pPr>
    </w:p>
    <w:p w14:paraId="44EBD3B2" w14:textId="77777777" w:rsidR="00DA35FA" w:rsidRDefault="00DA35FA" w:rsidP="00DA35FA">
      <w:pPr>
        <w:ind w:left="360" w:right="-26"/>
        <w:jc w:val="both"/>
        <w:rPr>
          <w:sz w:val="22"/>
          <w:szCs w:val="22"/>
        </w:rPr>
      </w:pPr>
      <w:r>
        <w:rPr>
          <w:sz w:val="22"/>
          <w:szCs w:val="22"/>
        </w:rPr>
        <w:t xml:space="preserve">Sjedište,adresa: </w:t>
      </w:r>
      <w:r w:rsidRPr="00E64CC7">
        <w:rPr>
          <w:sz w:val="22"/>
          <w:szCs w:val="22"/>
        </w:rPr>
        <w:t>____</w:t>
      </w:r>
      <w:r>
        <w:rPr>
          <w:sz w:val="22"/>
          <w:szCs w:val="22"/>
        </w:rPr>
        <w:t>_____________________________________________</w:t>
      </w:r>
      <w:r w:rsidRPr="00E64CC7">
        <w:rPr>
          <w:sz w:val="22"/>
          <w:szCs w:val="22"/>
        </w:rPr>
        <w:t>_</w:t>
      </w:r>
      <w:r>
        <w:rPr>
          <w:sz w:val="22"/>
          <w:szCs w:val="22"/>
        </w:rPr>
        <w:t>_______</w:t>
      </w:r>
      <w:r w:rsidRPr="00E64CC7">
        <w:rPr>
          <w:sz w:val="22"/>
          <w:szCs w:val="22"/>
        </w:rPr>
        <w:t>_____</w:t>
      </w:r>
    </w:p>
    <w:p w14:paraId="26253C91" w14:textId="77777777" w:rsidR="00DA35FA" w:rsidRDefault="00DA35FA" w:rsidP="00DA35FA">
      <w:pPr>
        <w:ind w:left="360" w:right="-26"/>
        <w:jc w:val="both"/>
        <w:rPr>
          <w:sz w:val="22"/>
          <w:szCs w:val="22"/>
        </w:rPr>
      </w:pPr>
    </w:p>
    <w:p w14:paraId="7D91458A" w14:textId="77777777" w:rsidR="00DA35FA" w:rsidRDefault="00DA35FA" w:rsidP="00DA35FA">
      <w:pPr>
        <w:ind w:left="360" w:right="-26"/>
        <w:jc w:val="both"/>
        <w:rPr>
          <w:sz w:val="22"/>
          <w:szCs w:val="22"/>
        </w:rPr>
      </w:pPr>
      <w:r>
        <w:rPr>
          <w:sz w:val="22"/>
          <w:szCs w:val="22"/>
        </w:rPr>
        <w:t>Telefon i e- mail adresa</w:t>
      </w:r>
      <w:r w:rsidRPr="00A36D83">
        <w:rPr>
          <w:sz w:val="22"/>
          <w:szCs w:val="22"/>
        </w:rPr>
        <w:t xml:space="preserve"> </w:t>
      </w:r>
      <w:r>
        <w:rPr>
          <w:sz w:val="22"/>
          <w:szCs w:val="22"/>
        </w:rPr>
        <w:t>za kontakt: ______________________________________________</w:t>
      </w:r>
    </w:p>
    <w:p w14:paraId="4925A82F" w14:textId="77777777" w:rsidR="00DA35FA" w:rsidRPr="00E64CC7" w:rsidRDefault="00DA35FA" w:rsidP="00DA35FA">
      <w:pPr>
        <w:ind w:left="360" w:right="-26"/>
        <w:jc w:val="both"/>
        <w:rPr>
          <w:sz w:val="22"/>
          <w:szCs w:val="22"/>
        </w:rPr>
      </w:pPr>
    </w:p>
    <w:p w14:paraId="44B1E007" w14:textId="77777777" w:rsidR="00DA35FA" w:rsidRDefault="00DA35FA" w:rsidP="00DA35FA">
      <w:pPr>
        <w:ind w:left="360" w:right="-26"/>
        <w:jc w:val="both"/>
        <w:rPr>
          <w:sz w:val="22"/>
          <w:szCs w:val="22"/>
        </w:rPr>
      </w:pPr>
      <w:r w:rsidRPr="00E64CC7">
        <w:rPr>
          <w:sz w:val="22"/>
          <w:szCs w:val="22"/>
        </w:rPr>
        <w:t>OIB:   ______________________________</w:t>
      </w:r>
      <w:r w:rsidRPr="007371ED">
        <w:rPr>
          <w:sz w:val="22"/>
          <w:szCs w:val="22"/>
        </w:rPr>
        <w:t xml:space="preserve"> </w:t>
      </w:r>
      <w:r>
        <w:rPr>
          <w:sz w:val="22"/>
          <w:szCs w:val="22"/>
        </w:rPr>
        <w:t>I</w:t>
      </w:r>
      <w:r w:rsidRPr="00E64CC7">
        <w:rPr>
          <w:sz w:val="22"/>
          <w:szCs w:val="22"/>
        </w:rPr>
        <w:t>BAN: ______________________________</w:t>
      </w:r>
    </w:p>
    <w:p w14:paraId="76EC34EC" w14:textId="77777777" w:rsidR="00DA35FA" w:rsidRPr="00E64CC7" w:rsidRDefault="00DA35FA" w:rsidP="00DA35FA">
      <w:pPr>
        <w:ind w:left="360" w:right="-26"/>
        <w:jc w:val="both"/>
        <w:rPr>
          <w:sz w:val="22"/>
          <w:szCs w:val="22"/>
        </w:rPr>
      </w:pPr>
    </w:p>
    <w:p w14:paraId="5EB72D68" w14:textId="77777777" w:rsidR="00DA35FA" w:rsidRDefault="00DA35FA" w:rsidP="00DA35FA">
      <w:pPr>
        <w:ind w:left="360" w:right="-26"/>
        <w:jc w:val="both"/>
        <w:rPr>
          <w:sz w:val="22"/>
          <w:szCs w:val="22"/>
        </w:rPr>
      </w:pPr>
      <w:r>
        <w:rPr>
          <w:sz w:val="22"/>
          <w:szCs w:val="22"/>
        </w:rPr>
        <w:t>Gospodarski subjekt u sustavu PDV-a (zaokružiti)</w:t>
      </w:r>
      <w:r>
        <w:rPr>
          <w:sz w:val="22"/>
          <w:szCs w:val="22"/>
        </w:rPr>
        <w:tab/>
      </w:r>
      <w:r>
        <w:rPr>
          <w:sz w:val="22"/>
          <w:szCs w:val="22"/>
        </w:rPr>
        <w:tab/>
        <w:t>DA</w:t>
      </w:r>
      <w:r>
        <w:rPr>
          <w:sz w:val="22"/>
          <w:szCs w:val="22"/>
        </w:rPr>
        <w:tab/>
      </w:r>
      <w:r>
        <w:rPr>
          <w:sz w:val="22"/>
          <w:szCs w:val="22"/>
        </w:rPr>
        <w:tab/>
      </w:r>
      <w:r>
        <w:rPr>
          <w:sz w:val="22"/>
          <w:szCs w:val="22"/>
        </w:rPr>
        <w:tab/>
        <w:t>NE</w:t>
      </w:r>
    </w:p>
    <w:p w14:paraId="3455C95F" w14:textId="77777777" w:rsidR="00DA35FA" w:rsidRPr="00E64CC7" w:rsidRDefault="00DA35FA" w:rsidP="00DA35FA">
      <w:pPr>
        <w:ind w:left="360" w:right="-26"/>
        <w:jc w:val="both"/>
        <w:rPr>
          <w:sz w:val="22"/>
          <w:szCs w:val="22"/>
        </w:rPr>
      </w:pPr>
    </w:p>
    <w:p w14:paraId="5A1B0C24" w14:textId="77777777" w:rsidR="00DA35FA" w:rsidRPr="002B4C1E" w:rsidRDefault="00DA35FA" w:rsidP="00DA35FA">
      <w:pPr>
        <w:spacing w:after="200" w:line="276" w:lineRule="auto"/>
        <w:ind w:left="360"/>
        <w:contextualSpacing/>
        <w:jc w:val="both"/>
        <w:rPr>
          <w:rFonts w:eastAsia="Calibri"/>
          <w:sz w:val="22"/>
          <w:szCs w:val="22"/>
          <w:lang w:eastAsia="en-US"/>
        </w:rPr>
      </w:pPr>
    </w:p>
    <w:p w14:paraId="5AAD979E" w14:textId="77777777" w:rsidR="00DA35FA" w:rsidRPr="002B4C1E" w:rsidRDefault="00DA35FA" w:rsidP="00DA35FA">
      <w:pPr>
        <w:numPr>
          <w:ilvl w:val="0"/>
          <w:numId w:val="42"/>
        </w:numPr>
        <w:spacing w:after="200" w:line="360" w:lineRule="auto"/>
        <w:contextualSpacing/>
        <w:jc w:val="both"/>
        <w:rPr>
          <w:rFonts w:eastAsia="Calibri"/>
          <w:sz w:val="22"/>
          <w:szCs w:val="22"/>
          <w:lang w:eastAsia="en-US"/>
        </w:rPr>
      </w:pPr>
      <w:r>
        <w:rPr>
          <w:rFonts w:eastAsia="Calibri"/>
          <w:sz w:val="22"/>
          <w:szCs w:val="22"/>
          <w:lang w:eastAsia="en-US"/>
        </w:rPr>
        <w:t>Predmet</w:t>
      </w:r>
      <w:r w:rsidRPr="002B4C1E">
        <w:rPr>
          <w:rFonts w:eastAsia="Calibri"/>
          <w:sz w:val="22"/>
          <w:szCs w:val="22"/>
          <w:lang w:eastAsia="en-US"/>
        </w:rPr>
        <w:t>, vrijednost</w:t>
      </w:r>
      <w:r>
        <w:rPr>
          <w:rFonts w:eastAsia="Calibri"/>
          <w:sz w:val="22"/>
          <w:szCs w:val="22"/>
          <w:lang w:eastAsia="en-US"/>
        </w:rPr>
        <w:t xml:space="preserve"> i postotni dio ugovora koji izvršava član zajednice ponuditelja</w:t>
      </w:r>
      <w:r w:rsidRPr="002B4C1E">
        <w:rPr>
          <w:rFonts w:eastAsia="Calibri"/>
          <w:sz w:val="22"/>
          <w:szCs w:val="22"/>
          <w:lang w:eastAsia="en-US"/>
        </w:rPr>
        <w:t>:</w:t>
      </w:r>
    </w:p>
    <w:tbl>
      <w:tblPr>
        <w:tblW w:w="984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689"/>
        <w:gridCol w:w="1478"/>
      </w:tblGrid>
      <w:tr w:rsidR="00DA35FA" w14:paraId="389F5151" w14:textId="77777777" w:rsidTr="00166C11">
        <w:trPr>
          <w:trHeight w:hRule="exact" w:val="1004"/>
        </w:trPr>
        <w:tc>
          <w:tcPr>
            <w:tcW w:w="675" w:type="dxa"/>
            <w:tcBorders>
              <w:bottom w:val="single" w:sz="4" w:space="0" w:color="auto"/>
              <w:right w:val="single" w:sz="4" w:space="0" w:color="auto"/>
            </w:tcBorders>
            <w:vAlign w:val="center"/>
          </w:tcPr>
          <w:p w14:paraId="509E80BC" w14:textId="77777777" w:rsidR="00DA35FA" w:rsidRPr="00D8190E" w:rsidRDefault="00DA35FA" w:rsidP="00166C11">
            <w:pPr>
              <w:spacing w:after="200" w:line="276" w:lineRule="auto"/>
              <w:contextualSpacing/>
              <w:jc w:val="center"/>
              <w:rPr>
                <w:rFonts w:eastAsia="Calibri"/>
                <w:b/>
                <w:sz w:val="20"/>
                <w:szCs w:val="20"/>
                <w:lang w:val="en-GB" w:eastAsia="en-US"/>
              </w:rPr>
            </w:pPr>
            <w:r w:rsidRPr="00D8190E">
              <w:rPr>
                <w:rFonts w:eastAsia="Calibri"/>
                <w:b/>
                <w:sz w:val="20"/>
                <w:szCs w:val="20"/>
                <w:lang w:val="en-GB" w:eastAsia="en-US"/>
              </w:rPr>
              <w:t>rednibroj</w:t>
            </w:r>
          </w:p>
        </w:tc>
        <w:tc>
          <w:tcPr>
            <w:tcW w:w="7689" w:type="dxa"/>
            <w:tcBorders>
              <w:left w:val="single" w:sz="4" w:space="0" w:color="auto"/>
              <w:bottom w:val="single" w:sz="4" w:space="0" w:color="auto"/>
            </w:tcBorders>
            <w:vAlign w:val="center"/>
          </w:tcPr>
          <w:p w14:paraId="6BBD7B32" w14:textId="77777777" w:rsidR="00DA35FA" w:rsidRPr="00D8190E" w:rsidRDefault="00DA35FA" w:rsidP="00166C11">
            <w:pPr>
              <w:spacing w:after="200" w:line="360" w:lineRule="auto"/>
              <w:contextualSpacing/>
              <w:jc w:val="center"/>
              <w:rPr>
                <w:rFonts w:eastAsia="Calibri"/>
                <w:b/>
                <w:sz w:val="20"/>
                <w:szCs w:val="20"/>
                <w:lang w:val="en-GB" w:eastAsia="en-US"/>
              </w:rPr>
            </w:pPr>
            <w:r w:rsidRPr="00D8190E">
              <w:rPr>
                <w:rFonts w:eastAsia="Calibri"/>
                <w:b/>
                <w:sz w:val="20"/>
                <w:szCs w:val="20"/>
                <w:lang w:val="en-GB" w:eastAsia="en-US"/>
              </w:rPr>
              <w:t>predmet</w:t>
            </w:r>
            <w:r>
              <w:rPr>
                <w:rFonts w:eastAsia="Calibri"/>
                <w:b/>
                <w:sz w:val="20"/>
                <w:szCs w:val="20"/>
                <w:vertAlign w:val="superscript"/>
                <w:lang w:val="en-GB" w:eastAsia="en-US"/>
              </w:rPr>
              <w:footnoteReference w:id="5"/>
            </w:r>
          </w:p>
        </w:tc>
        <w:tc>
          <w:tcPr>
            <w:tcW w:w="1478" w:type="dxa"/>
            <w:tcBorders>
              <w:bottom w:val="single" w:sz="4" w:space="0" w:color="auto"/>
            </w:tcBorders>
            <w:vAlign w:val="center"/>
          </w:tcPr>
          <w:p w14:paraId="5F2C1144" w14:textId="77777777" w:rsidR="00DA35FA" w:rsidRPr="00D8190E" w:rsidRDefault="00DA35FA" w:rsidP="00166C11">
            <w:pPr>
              <w:spacing w:after="200" w:line="360" w:lineRule="auto"/>
              <w:contextualSpacing/>
              <w:jc w:val="center"/>
              <w:rPr>
                <w:rFonts w:eastAsia="Calibri"/>
                <w:b/>
                <w:sz w:val="20"/>
                <w:szCs w:val="20"/>
                <w:lang w:val="en-GB" w:eastAsia="en-US"/>
              </w:rPr>
            </w:pPr>
            <w:r w:rsidRPr="00D8190E">
              <w:rPr>
                <w:rFonts w:eastAsia="Calibri"/>
                <w:b/>
                <w:sz w:val="20"/>
                <w:szCs w:val="20"/>
                <w:lang w:val="en-GB" w:eastAsia="en-US"/>
              </w:rPr>
              <w:t>vrijednost (bez PDV-a)</w:t>
            </w:r>
            <w:r>
              <w:rPr>
                <w:rFonts w:eastAsia="Calibri"/>
                <w:b/>
                <w:sz w:val="20"/>
                <w:szCs w:val="20"/>
                <w:vertAlign w:val="superscript"/>
                <w:lang w:val="en-GB" w:eastAsia="en-US"/>
              </w:rPr>
              <w:footnoteReference w:id="6"/>
            </w:r>
          </w:p>
        </w:tc>
      </w:tr>
      <w:tr w:rsidR="00DA35FA" w14:paraId="10AAFB1E" w14:textId="77777777" w:rsidTr="00166C11">
        <w:trPr>
          <w:trHeight w:hRule="exact" w:val="445"/>
        </w:trPr>
        <w:tc>
          <w:tcPr>
            <w:tcW w:w="675" w:type="dxa"/>
            <w:tcBorders>
              <w:top w:val="single" w:sz="4" w:space="0" w:color="auto"/>
              <w:bottom w:val="single" w:sz="4" w:space="0" w:color="auto"/>
              <w:right w:val="single" w:sz="4" w:space="0" w:color="auto"/>
            </w:tcBorders>
            <w:vAlign w:val="center"/>
          </w:tcPr>
          <w:p w14:paraId="52FF74AE"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1.</w:t>
            </w:r>
          </w:p>
        </w:tc>
        <w:tc>
          <w:tcPr>
            <w:tcW w:w="7689" w:type="dxa"/>
            <w:tcBorders>
              <w:top w:val="single" w:sz="4" w:space="0" w:color="auto"/>
              <w:left w:val="single" w:sz="4" w:space="0" w:color="auto"/>
              <w:bottom w:val="single" w:sz="4" w:space="0" w:color="auto"/>
            </w:tcBorders>
            <w:vAlign w:val="center"/>
          </w:tcPr>
          <w:p w14:paraId="2D2C1266"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0ECAAF12"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4231C54C" w14:textId="77777777" w:rsidTr="00166C11">
        <w:trPr>
          <w:trHeight w:hRule="exact" w:val="423"/>
        </w:trPr>
        <w:tc>
          <w:tcPr>
            <w:tcW w:w="675" w:type="dxa"/>
            <w:tcBorders>
              <w:top w:val="single" w:sz="4" w:space="0" w:color="auto"/>
              <w:bottom w:val="single" w:sz="4" w:space="0" w:color="auto"/>
              <w:right w:val="single" w:sz="4" w:space="0" w:color="auto"/>
            </w:tcBorders>
            <w:vAlign w:val="center"/>
          </w:tcPr>
          <w:p w14:paraId="0A705C82"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2.</w:t>
            </w:r>
          </w:p>
        </w:tc>
        <w:tc>
          <w:tcPr>
            <w:tcW w:w="7689" w:type="dxa"/>
            <w:tcBorders>
              <w:top w:val="single" w:sz="4" w:space="0" w:color="auto"/>
              <w:left w:val="single" w:sz="4" w:space="0" w:color="auto"/>
              <w:bottom w:val="single" w:sz="4" w:space="0" w:color="auto"/>
            </w:tcBorders>
            <w:vAlign w:val="center"/>
          </w:tcPr>
          <w:p w14:paraId="139999F5"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06B3FE5C"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6439E247" w14:textId="77777777" w:rsidTr="00166C11">
        <w:trPr>
          <w:trHeight w:hRule="exact" w:val="428"/>
        </w:trPr>
        <w:tc>
          <w:tcPr>
            <w:tcW w:w="675" w:type="dxa"/>
            <w:tcBorders>
              <w:top w:val="single" w:sz="4" w:space="0" w:color="auto"/>
              <w:bottom w:val="single" w:sz="4" w:space="0" w:color="auto"/>
              <w:right w:val="single" w:sz="4" w:space="0" w:color="auto"/>
            </w:tcBorders>
            <w:vAlign w:val="center"/>
          </w:tcPr>
          <w:p w14:paraId="0A6ABF17"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3.</w:t>
            </w:r>
          </w:p>
        </w:tc>
        <w:tc>
          <w:tcPr>
            <w:tcW w:w="7689" w:type="dxa"/>
            <w:tcBorders>
              <w:top w:val="single" w:sz="4" w:space="0" w:color="auto"/>
              <w:left w:val="single" w:sz="4" w:space="0" w:color="auto"/>
              <w:bottom w:val="single" w:sz="4" w:space="0" w:color="auto"/>
            </w:tcBorders>
            <w:vAlign w:val="center"/>
          </w:tcPr>
          <w:p w14:paraId="3C319DF6"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5685C094"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335B209B" w14:textId="77777777" w:rsidTr="00166C11">
        <w:trPr>
          <w:trHeight w:hRule="exact" w:val="421"/>
        </w:trPr>
        <w:tc>
          <w:tcPr>
            <w:tcW w:w="675" w:type="dxa"/>
            <w:tcBorders>
              <w:top w:val="single" w:sz="4" w:space="0" w:color="auto"/>
              <w:bottom w:val="single" w:sz="4" w:space="0" w:color="auto"/>
              <w:right w:val="single" w:sz="4" w:space="0" w:color="auto"/>
            </w:tcBorders>
            <w:vAlign w:val="center"/>
          </w:tcPr>
          <w:p w14:paraId="1BAAA8F1" w14:textId="77777777" w:rsidR="00DA35FA" w:rsidRPr="00D8190E" w:rsidRDefault="00DA35FA" w:rsidP="00166C11">
            <w:pPr>
              <w:spacing w:after="200" w:line="276" w:lineRule="auto"/>
              <w:contextualSpacing/>
              <w:jc w:val="center"/>
              <w:rPr>
                <w:rFonts w:eastAsia="Calibri"/>
                <w:b/>
                <w:sz w:val="20"/>
                <w:szCs w:val="20"/>
                <w:lang w:val="en-GB" w:eastAsia="en-US"/>
              </w:rPr>
            </w:pPr>
            <w:r w:rsidRPr="00D8190E">
              <w:rPr>
                <w:rFonts w:eastAsia="Calibri"/>
                <w:b/>
                <w:sz w:val="20"/>
                <w:szCs w:val="20"/>
                <w:lang w:val="en-GB" w:eastAsia="en-US"/>
              </w:rPr>
              <w:t>...</w:t>
            </w:r>
          </w:p>
        </w:tc>
        <w:tc>
          <w:tcPr>
            <w:tcW w:w="7689" w:type="dxa"/>
            <w:tcBorders>
              <w:top w:val="single" w:sz="4" w:space="0" w:color="auto"/>
              <w:left w:val="single" w:sz="4" w:space="0" w:color="auto"/>
              <w:bottom w:val="single" w:sz="4" w:space="0" w:color="auto"/>
            </w:tcBorders>
            <w:vAlign w:val="center"/>
          </w:tcPr>
          <w:p w14:paraId="7D1FF5A5"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4E1FC1D0"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6992DABE" w14:textId="77777777" w:rsidTr="00166C11">
        <w:trPr>
          <w:trHeight w:val="407"/>
        </w:trPr>
        <w:tc>
          <w:tcPr>
            <w:tcW w:w="8364" w:type="dxa"/>
            <w:gridSpan w:val="2"/>
            <w:tcBorders>
              <w:top w:val="single" w:sz="4" w:space="0" w:color="auto"/>
              <w:bottom w:val="single" w:sz="4" w:space="0" w:color="auto"/>
            </w:tcBorders>
            <w:vAlign w:val="center"/>
          </w:tcPr>
          <w:p w14:paraId="49FE9E31" w14:textId="77777777" w:rsidR="00DA35FA" w:rsidRPr="00D8190E" w:rsidRDefault="00DA35FA" w:rsidP="00166C11">
            <w:pPr>
              <w:spacing w:after="200"/>
              <w:contextualSpacing/>
              <w:jc w:val="right"/>
              <w:rPr>
                <w:rFonts w:eastAsia="Calibri"/>
                <w:b/>
                <w:sz w:val="20"/>
                <w:szCs w:val="20"/>
                <w:lang w:val="en-GB" w:eastAsia="en-US"/>
              </w:rPr>
            </w:pPr>
            <w:r>
              <w:rPr>
                <w:rFonts w:eastAsia="Calibri"/>
                <w:b/>
                <w:sz w:val="20"/>
                <w:szCs w:val="20"/>
                <w:lang w:val="en-GB" w:eastAsia="en-US"/>
              </w:rPr>
              <w:t xml:space="preserve">ukupna vrijednost </w:t>
            </w:r>
            <w:r w:rsidRPr="00D8190E">
              <w:rPr>
                <w:rFonts w:eastAsia="Calibri"/>
                <w:b/>
                <w:sz w:val="20"/>
                <w:szCs w:val="20"/>
                <w:lang w:val="en-GB" w:eastAsia="en-US"/>
              </w:rPr>
              <w:t xml:space="preserve"> (bez PDV-a)</w:t>
            </w:r>
            <w:r>
              <w:rPr>
                <w:rFonts w:eastAsia="Calibri"/>
                <w:b/>
                <w:sz w:val="20"/>
                <w:szCs w:val="20"/>
                <w:vertAlign w:val="superscript"/>
                <w:lang w:val="en-GB" w:eastAsia="en-US"/>
              </w:rPr>
              <w:footnoteReference w:id="7"/>
            </w:r>
            <w:r w:rsidRPr="00D8190E">
              <w:rPr>
                <w:rFonts w:eastAsia="Calibri"/>
                <w:b/>
                <w:sz w:val="20"/>
                <w:szCs w:val="20"/>
                <w:lang w:val="en-GB" w:eastAsia="en-US"/>
              </w:rPr>
              <w:t>:</w:t>
            </w:r>
          </w:p>
        </w:tc>
        <w:tc>
          <w:tcPr>
            <w:tcW w:w="1478" w:type="dxa"/>
            <w:tcBorders>
              <w:top w:val="single" w:sz="4" w:space="0" w:color="auto"/>
              <w:bottom w:val="single" w:sz="4" w:space="0" w:color="auto"/>
            </w:tcBorders>
            <w:vAlign w:val="center"/>
          </w:tcPr>
          <w:p w14:paraId="4807AD5E"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253E1099" w14:textId="77777777" w:rsidTr="00166C11">
        <w:trPr>
          <w:trHeight w:val="413"/>
        </w:trPr>
        <w:tc>
          <w:tcPr>
            <w:tcW w:w="8364" w:type="dxa"/>
            <w:gridSpan w:val="2"/>
            <w:tcBorders>
              <w:top w:val="single" w:sz="4" w:space="0" w:color="auto"/>
            </w:tcBorders>
            <w:vAlign w:val="center"/>
          </w:tcPr>
          <w:p w14:paraId="41DEA4EF" w14:textId="77777777" w:rsidR="00DA35FA" w:rsidRPr="00D8190E" w:rsidRDefault="00DA35FA" w:rsidP="00166C11">
            <w:pPr>
              <w:spacing w:after="200" w:line="276" w:lineRule="auto"/>
              <w:contextualSpacing/>
              <w:jc w:val="right"/>
              <w:rPr>
                <w:rFonts w:eastAsia="Calibri"/>
                <w:b/>
                <w:sz w:val="20"/>
                <w:szCs w:val="20"/>
                <w:lang w:val="en-GB" w:eastAsia="en-US"/>
              </w:rPr>
            </w:pPr>
            <w:r w:rsidRPr="00D8190E">
              <w:rPr>
                <w:rFonts w:eastAsia="Calibri"/>
                <w:b/>
                <w:sz w:val="20"/>
                <w:szCs w:val="20"/>
                <w:lang w:val="en-GB" w:eastAsia="en-US"/>
              </w:rPr>
              <w:t>postotni dio</w:t>
            </w:r>
            <w:r>
              <w:rPr>
                <w:rFonts w:eastAsia="Calibri"/>
                <w:b/>
                <w:sz w:val="20"/>
                <w:szCs w:val="20"/>
                <w:vertAlign w:val="superscript"/>
                <w:lang w:val="en-GB" w:eastAsia="en-US"/>
              </w:rPr>
              <w:footnoteReference w:id="8"/>
            </w:r>
            <w:r w:rsidRPr="00D8190E">
              <w:rPr>
                <w:rFonts w:eastAsia="Calibri"/>
                <w:b/>
                <w:sz w:val="20"/>
                <w:szCs w:val="20"/>
                <w:lang w:val="en-GB" w:eastAsia="en-US"/>
              </w:rPr>
              <w:t xml:space="preserve">: </w:t>
            </w:r>
          </w:p>
        </w:tc>
        <w:tc>
          <w:tcPr>
            <w:tcW w:w="1478" w:type="dxa"/>
            <w:tcBorders>
              <w:top w:val="single" w:sz="4" w:space="0" w:color="auto"/>
            </w:tcBorders>
            <w:vAlign w:val="center"/>
          </w:tcPr>
          <w:p w14:paraId="156A2C9C" w14:textId="77777777" w:rsidR="00DA35FA" w:rsidRPr="00D8190E" w:rsidRDefault="00DA35FA" w:rsidP="00166C11">
            <w:pPr>
              <w:spacing w:after="200"/>
              <w:contextualSpacing/>
              <w:jc w:val="center"/>
              <w:rPr>
                <w:rFonts w:eastAsia="Calibri"/>
                <w:b/>
                <w:sz w:val="20"/>
                <w:szCs w:val="20"/>
                <w:lang w:val="en-GB" w:eastAsia="en-US"/>
              </w:rPr>
            </w:pPr>
          </w:p>
        </w:tc>
      </w:tr>
    </w:tbl>
    <w:p w14:paraId="590F92B3" w14:textId="77777777" w:rsidR="00DA35FA" w:rsidRPr="00CD6DAC" w:rsidRDefault="00DA35FA" w:rsidP="00DA35FA">
      <w:pPr>
        <w:spacing w:line="200" w:lineRule="exact"/>
      </w:pPr>
    </w:p>
    <w:p w14:paraId="457BC40E" w14:textId="77777777" w:rsidR="00DA35FA" w:rsidRPr="00CD6DAC" w:rsidRDefault="00DA35FA" w:rsidP="00DA35FA">
      <w:pPr>
        <w:spacing w:line="200" w:lineRule="exact"/>
      </w:pPr>
    </w:p>
    <w:p w14:paraId="381D1D8F" w14:textId="77777777" w:rsidR="00DA35FA" w:rsidRPr="00CD6DAC" w:rsidRDefault="00DA35FA" w:rsidP="00DA35FA">
      <w:pPr>
        <w:spacing w:line="200" w:lineRule="exact"/>
      </w:pPr>
    </w:p>
    <w:p w14:paraId="5003D3EF" w14:textId="77777777" w:rsidR="00DA35FA" w:rsidRPr="00CD6DAC" w:rsidRDefault="00DA35FA" w:rsidP="00DA35FA">
      <w:pPr>
        <w:spacing w:line="200" w:lineRule="exact"/>
      </w:pPr>
    </w:p>
    <w:p w14:paraId="3DE661A0" w14:textId="5971F0B7" w:rsidR="00DA35FA" w:rsidRPr="0073641A" w:rsidRDefault="00DA35FA" w:rsidP="00DA35FA">
      <w:pPr>
        <w:jc w:val="both"/>
        <w:outlineLvl w:val="0"/>
        <w:rPr>
          <w:sz w:val="22"/>
          <w:lang w:val="pl-PL"/>
        </w:rPr>
      </w:pPr>
      <w:r w:rsidRPr="0073641A">
        <w:rPr>
          <w:sz w:val="22"/>
          <w:lang w:val="pl-PL"/>
        </w:rPr>
        <w:t>U _____</w:t>
      </w:r>
      <w:r w:rsidR="0060451D">
        <w:rPr>
          <w:sz w:val="22"/>
          <w:lang w:val="pl-PL"/>
        </w:rPr>
        <w:t>__________, ______._______. 202</w:t>
      </w:r>
      <w:r w:rsidR="00945BCE">
        <w:rPr>
          <w:sz w:val="22"/>
          <w:lang w:val="pl-PL"/>
        </w:rPr>
        <w:t>4</w:t>
      </w:r>
      <w:r w:rsidRPr="0073641A">
        <w:rPr>
          <w:sz w:val="22"/>
          <w:lang w:val="pl-PL"/>
        </w:rPr>
        <w:t>. godine.</w:t>
      </w:r>
    </w:p>
    <w:p w14:paraId="4A3BFCE2" w14:textId="77777777" w:rsidR="00DA35FA" w:rsidRPr="0073641A" w:rsidRDefault="00DA35FA" w:rsidP="00DA35FA">
      <w:pPr>
        <w:ind w:left="-180"/>
        <w:jc w:val="both"/>
        <w:rPr>
          <w:sz w:val="22"/>
          <w:lang w:val="pl-PL"/>
        </w:rPr>
      </w:pPr>
      <w:r w:rsidRPr="0073641A">
        <w:rPr>
          <w:sz w:val="22"/>
          <w:lang w:val="pl-PL"/>
        </w:rPr>
        <w:tab/>
        <w:t xml:space="preserve">             (mjesto)               (datum)</w:t>
      </w:r>
    </w:p>
    <w:p w14:paraId="7A61480F" w14:textId="77777777" w:rsidR="00DA35FA" w:rsidRPr="00CD6DAC" w:rsidRDefault="00DA35FA" w:rsidP="00DA35FA">
      <w:pPr>
        <w:spacing w:line="200" w:lineRule="exact"/>
      </w:pPr>
    </w:p>
    <w:p w14:paraId="01165F1D" w14:textId="77777777" w:rsidR="00DA35FA" w:rsidRPr="00CD6DAC" w:rsidRDefault="00DA35FA" w:rsidP="00DA35FA">
      <w:pPr>
        <w:spacing w:before="10" w:line="260" w:lineRule="exact"/>
        <w:rPr>
          <w:sz w:val="26"/>
          <w:szCs w:val="26"/>
        </w:rPr>
      </w:pPr>
    </w:p>
    <w:p w14:paraId="524B9228" w14:textId="77777777" w:rsidR="00DA35FA" w:rsidRPr="00CD6DAC" w:rsidRDefault="00DA35FA" w:rsidP="00DA35FA">
      <w:pPr>
        <w:spacing w:before="31"/>
        <w:ind w:left="4990" w:right="-2"/>
        <w:jc w:val="center"/>
        <w:rPr>
          <w:sz w:val="22"/>
          <w:szCs w:val="22"/>
        </w:rPr>
      </w:pPr>
      <w:r w:rsidRPr="00CD6DAC">
        <w:rPr>
          <w:spacing w:val="-2"/>
          <w:sz w:val="22"/>
          <w:szCs w:val="22"/>
        </w:rPr>
        <w:t>Z</w:t>
      </w:r>
      <w:r w:rsidRPr="00CD6DAC">
        <w:rPr>
          <w:sz w:val="22"/>
          <w:szCs w:val="22"/>
        </w:rPr>
        <w:t>A</w:t>
      </w:r>
      <w:r w:rsidRPr="00CD6DAC">
        <w:rPr>
          <w:spacing w:val="-2"/>
          <w:sz w:val="22"/>
          <w:szCs w:val="22"/>
        </w:rPr>
        <w:t xml:space="preserve"> </w:t>
      </w:r>
      <w:r w:rsidRPr="00CD6DAC">
        <w:rPr>
          <w:spacing w:val="1"/>
          <w:sz w:val="22"/>
          <w:szCs w:val="22"/>
        </w:rPr>
        <w:t>ČL</w:t>
      </w:r>
      <w:r w:rsidRPr="00CD6DAC">
        <w:rPr>
          <w:spacing w:val="-3"/>
          <w:sz w:val="22"/>
          <w:szCs w:val="22"/>
        </w:rPr>
        <w:t>A</w:t>
      </w:r>
      <w:r w:rsidRPr="00CD6DAC">
        <w:rPr>
          <w:spacing w:val="5"/>
          <w:sz w:val="22"/>
          <w:szCs w:val="22"/>
        </w:rPr>
        <w:t>N</w:t>
      </w:r>
      <w:r w:rsidRPr="00CD6DAC">
        <w:rPr>
          <w:sz w:val="22"/>
          <w:szCs w:val="22"/>
        </w:rPr>
        <w:t>A</w:t>
      </w:r>
      <w:r w:rsidRPr="00CD6DAC">
        <w:rPr>
          <w:spacing w:val="-2"/>
          <w:sz w:val="22"/>
          <w:szCs w:val="22"/>
        </w:rPr>
        <w:t xml:space="preserve"> </w:t>
      </w:r>
      <w:r w:rsidRPr="00CD6DAC">
        <w:rPr>
          <w:spacing w:val="1"/>
          <w:sz w:val="22"/>
          <w:szCs w:val="22"/>
        </w:rPr>
        <w:t>Z</w:t>
      </w:r>
      <w:r w:rsidRPr="00CD6DAC">
        <w:rPr>
          <w:spacing w:val="-3"/>
          <w:sz w:val="22"/>
          <w:szCs w:val="22"/>
        </w:rPr>
        <w:t>A</w:t>
      </w:r>
      <w:r w:rsidRPr="00CD6DAC">
        <w:rPr>
          <w:spacing w:val="2"/>
          <w:sz w:val="22"/>
          <w:szCs w:val="22"/>
        </w:rPr>
        <w:t>J</w:t>
      </w:r>
      <w:r w:rsidRPr="00CD6DAC">
        <w:rPr>
          <w:spacing w:val="1"/>
          <w:sz w:val="22"/>
          <w:szCs w:val="22"/>
        </w:rPr>
        <w:t>EDN</w:t>
      </w:r>
      <w:r w:rsidRPr="00CD6DAC">
        <w:rPr>
          <w:spacing w:val="-5"/>
          <w:sz w:val="22"/>
          <w:szCs w:val="22"/>
        </w:rPr>
        <w:t>I</w:t>
      </w:r>
      <w:r w:rsidRPr="00CD6DAC">
        <w:rPr>
          <w:spacing w:val="1"/>
          <w:sz w:val="22"/>
          <w:szCs w:val="22"/>
        </w:rPr>
        <w:t>C</w:t>
      </w:r>
      <w:r w:rsidRPr="00CD6DAC">
        <w:rPr>
          <w:sz w:val="22"/>
          <w:szCs w:val="22"/>
        </w:rPr>
        <w:t>E</w:t>
      </w:r>
      <w:r>
        <w:rPr>
          <w:spacing w:val="2"/>
          <w:sz w:val="22"/>
          <w:szCs w:val="22"/>
        </w:rPr>
        <w:t xml:space="preserve"> </w:t>
      </w:r>
      <w:r w:rsidRPr="00CD6DAC">
        <w:rPr>
          <w:spacing w:val="2"/>
          <w:sz w:val="22"/>
          <w:szCs w:val="22"/>
        </w:rPr>
        <w:t>P</w:t>
      </w:r>
      <w:r w:rsidRPr="00CD6DAC">
        <w:rPr>
          <w:spacing w:val="-3"/>
          <w:sz w:val="22"/>
          <w:szCs w:val="22"/>
        </w:rPr>
        <w:t>O</w:t>
      </w:r>
      <w:r w:rsidRPr="00CD6DAC">
        <w:rPr>
          <w:spacing w:val="1"/>
          <w:sz w:val="22"/>
          <w:szCs w:val="22"/>
        </w:rPr>
        <w:t>NUD</w:t>
      </w:r>
      <w:r w:rsidRPr="00CD6DAC">
        <w:rPr>
          <w:spacing w:val="-5"/>
          <w:sz w:val="22"/>
          <w:szCs w:val="22"/>
        </w:rPr>
        <w:t>I</w:t>
      </w:r>
      <w:r w:rsidRPr="00CD6DAC">
        <w:rPr>
          <w:spacing w:val="-2"/>
          <w:sz w:val="22"/>
          <w:szCs w:val="22"/>
        </w:rPr>
        <w:t>T</w:t>
      </w:r>
      <w:r w:rsidRPr="00CD6DAC">
        <w:rPr>
          <w:spacing w:val="1"/>
          <w:sz w:val="22"/>
          <w:szCs w:val="22"/>
        </w:rPr>
        <w:t>E</w:t>
      </w:r>
      <w:r w:rsidRPr="00CD6DAC">
        <w:rPr>
          <w:spacing w:val="-2"/>
          <w:sz w:val="22"/>
          <w:szCs w:val="22"/>
        </w:rPr>
        <w:t>L</w:t>
      </w:r>
      <w:r w:rsidRPr="00CD6DAC">
        <w:rPr>
          <w:spacing w:val="2"/>
          <w:sz w:val="22"/>
          <w:szCs w:val="22"/>
        </w:rPr>
        <w:t>J</w:t>
      </w:r>
      <w:r w:rsidRPr="00CD6DAC">
        <w:rPr>
          <w:spacing w:val="-3"/>
          <w:sz w:val="22"/>
          <w:szCs w:val="22"/>
        </w:rPr>
        <w:t>A</w:t>
      </w:r>
      <w:r w:rsidRPr="00CD6DAC">
        <w:rPr>
          <w:sz w:val="22"/>
          <w:szCs w:val="22"/>
        </w:rPr>
        <w:t>:</w:t>
      </w:r>
    </w:p>
    <w:p w14:paraId="3832F255" w14:textId="77777777" w:rsidR="00DA35FA" w:rsidRPr="00CD6DAC" w:rsidRDefault="00DA35FA" w:rsidP="00DA35FA">
      <w:pPr>
        <w:spacing w:before="11" w:line="280" w:lineRule="exact"/>
        <w:rPr>
          <w:sz w:val="28"/>
          <w:szCs w:val="28"/>
        </w:rPr>
      </w:pPr>
    </w:p>
    <w:p w14:paraId="1587781B" w14:textId="77777777" w:rsidR="00DA35FA" w:rsidRPr="00CD6DAC" w:rsidRDefault="00DA35FA" w:rsidP="00DA35FA">
      <w:pPr>
        <w:tabs>
          <w:tab w:val="left" w:pos="9240"/>
        </w:tabs>
        <w:ind w:left="4354"/>
        <w:rPr>
          <w:sz w:val="22"/>
          <w:szCs w:val="22"/>
        </w:rPr>
      </w:pPr>
      <w:r w:rsidRPr="00CD6DAC">
        <w:rPr>
          <w:sz w:val="22"/>
          <w:szCs w:val="22"/>
        </w:rPr>
        <w:t>M</w:t>
      </w:r>
      <w:r w:rsidRPr="00CD6DAC">
        <w:rPr>
          <w:spacing w:val="1"/>
          <w:sz w:val="22"/>
          <w:szCs w:val="22"/>
        </w:rPr>
        <w:t>.</w:t>
      </w:r>
      <w:r w:rsidRPr="00CD6DAC">
        <w:rPr>
          <w:spacing w:val="2"/>
          <w:sz w:val="22"/>
          <w:szCs w:val="22"/>
        </w:rPr>
        <w:t>P</w:t>
      </w:r>
      <w:r w:rsidRPr="00CD6DAC">
        <w:rPr>
          <w:sz w:val="22"/>
          <w:szCs w:val="22"/>
        </w:rPr>
        <w:t xml:space="preserve">.      </w:t>
      </w:r>
      <w:r w:rsidRPr="00CD6DAC">
        <w:rPr>
          <w:spacing w:val="8"/>
          <w:sz w:val="22"/>
          <w:szCs w:val="22"/>
        </w:rPr>
        <w:t xml:space="preserve"> </w:t>
      </w:r>
      <w:r w:rsidRPr="00CD6DAC">
        <w:rPr>
          <w:sz w:val="22"/>
          <w:szCs w:val="22"/>
          <w:u w:val="single" w:color="000000"/>
        </w:rPr>
        <w:t xml:space="preserve"> </w:t>
      </w:r>
      <w:r w:rsidRPr="00CD6DAC">
        <w:rPr>
          <w:sz w:val="22"/>
          <w:szCs w:val="22"/>
          <w:u w:val="single" w:color="000000"/>
        </w:rPr>
        <w:tab/>
      </w:r>
    </w:p>
    <w:p w14:paraId="09175364" w14:textId="77777777" w:rsidR="00DA35FA" w:rsidRPr="0005519E" w:rsidRDefault="00DA35FA" w:rsidP="00DA35FA">
      <w:pPr>
        <w:keepNext/>
        <w:jc w:val="center"/>
        <w:outlineLvl w:val="2"/>
        <w:rPr>
          <w:rFonts w:asciiTheme="minorHAnsi" w:hAnsiTheme="minorHAnsi"/>
          <w:i/>
          <w:sz w:val="20"/>
          <w:szCs w:val="20"/>
        </w:rPr>
      </w:pPr>
      <w:r>
        <w:rPr>
          <w:rFonts w:asciiTheme="minorHAnsi" w:hAnsiTheme="minorHAnsi"/>
          <w:i/>
          <w:sz w:val="20"/>
          <w:szCs w:val="20"/>
        </w:rPr>
        <w:t xml:space="preserve">                                                                                          </w:t>
      </w:r>
      <w:r w:rsidRPr="0005519E">
        <w:rPr>
          <w:rFonts w:asciiTheme="minorHAnsi" w:hAnsiTheme="minorHAnsi"/>
          <w:i/>
          <w:sz w:val="20"/>
          <w:szCs w:val="20"/>
        </w:rPr>
        <w:t>(</w:t>
      </w:r>
      <w:r w:rsidRPr="0005519E">
        <w:rPr>
          <w:rFonts w:asciiTheme="minorHAnsi" w:hAnsiTheme="minorHAnsi"/>
          <w:i/>
          <w:sz w:val="18"/>
          <w:szCs w:val="18"/>
        </w:rPr>
        <w:t>potpis osobe ovlaštene za zastupanje gospodarskog subjekta)</w:t>
      </w:r>
    </w:p>
    <w:p w14:paraId="5EE6E3EA" w14:textId="77777777" w:rsidR="00DA35FA" w:rsidRDefault="00DA35FA" w:rsidP="00DA35FA">
      <w:pPr>
        <w:spacing w:before="120" w:after="120" w:line="240" w:lineRule="exact"/>
        <w:ind w:left="4394" w:right="-284" w:firstLine="561"/>
        <w:rPr>
          <w:position w:val="-1"/>
          <w:sz w:val="22"/>
          <w:szCs w:val="22"/>
        </w:rPr>
      </w:pPr>
    </w:p>
    <w:p w14:paraId="5AC277E0" w14:textId="77777777" w:rsidR="00DA35FA" w:rsidRDefault="00DA35FA" w:rsidP="00DA35FA">
      <w:pPr>
        <w:spacing w:before="120" w:after="120" w:line="240" w:lineRule="exact"/>
        <w:ind w:left="4394" w:right="-284" w:firstLine="561"/>
        <w:rPr>
          <w:position w:val="-1"/>
          <w:sz w:val="22"/>
          <w:szCs w:val="22"/>
        </w:rPr>
      </w:pPr>
    </w:p>
    <w:p w14:paraId="717DAD7B" w14:textId="77777777" w:rsidR="00DA35FA" w:rsidRDefault="00DA35FA" w:rsidP="00DA35FA">
      <w:pPr>
        <w:rPr>
          <w:sz w:val="18"/>
          <w:szCs w:val="18"/>
        </w:rPr>
      </w:pPr>
      <w:r w:rsidRPr="002B4C1E">
        <w:rPr>
          <w:b/>
          <w:sz w:val="18"/>
          <w:szCs w:val="18"/>
          <w:u w:val="single"/>
        </w:rPr>
        <w:t>NAPOMENA</w:t>
      </w:r>
      <w:r w:rsidRPr="002B4C1E">
        <w:rPr>
          <w:sz w:val="18"/>
          <w:szCs w:val="18"/>
        </w:rPr>
        <w:t xml:space="preserve">: Ponuditelji prilažu onoliko ovih obrazaca koliko je potrebno da se ispune svi podaci o </w:t>
      </w:r>
      <w:r>
        <w:rPr>
          <w:sz w:val="18"/>
          <w:szCs w:val="18"/>
        </w:rPr>
        <w:t>dijelu ugovora koji izvršava član zajednice ponuditelja</w:t>
      </w:r>
      <w:r w:rsidRPr="002B4C1E">
        <w:rPr>
          <w:sz w:val="18"/>
          <w:szCs w:val="18"/>
        </w:rPr>
        <w:t xml:space="preserve">. Ovaj obrazac je potrebno popuniti za svakog  pojedinog  </w:t>
      </w:r>
      <w:r>
        <w:rPr>
          <w:sz w:val="18"/>
          <w:szCs w:val="18"/>
        </w:rPr>
        <w:t>člana zajednice.</w:t>
      </w:r>
    </w:p>
    <w:p w14:paraId="7D75311B" w14:textId="77777777" w:rsidR="00691012" w:rsidRPr="009A479F" w:rsidRDefault="00691012" w:rsidP="00691012">
      <w:pPr>
        <w:pStyle w:val="Bezproreda"/>
        <w:rPr>
          <w:rFonts w:ascii="Arial" w:hAnsi="Arial" w:cs="Arial"/>
          <w:i/>
          <w:sz w:val="18"/>
          <w:szCs w:val="18"/>
        </w:rPr>
      </w:pPr>
    </w:p>
    <w:p w14:paraId="13E9C888" w14:textId="77777777" w:rsidR="00BE3B0A" w:rsidRPr="009A479F" w:rsidRDefault="00BE3B0A" w:rsidP="00BE3B0A">
      <w:pPr>
        <w:jc w:val="center"/>
        <w:rPr>
          <w:rFonts w:asciiTheme="minorHAnsi" w:hAnsiTheme="minorHAnsi"/>
          <w:b/>
          <w:color w:val="000000" w:themeColor="text1"/>
          <w:sz w:val="28"/>
          <w:szCs w:val="28"/>
        </w:rPr>
      </w:pPr>
      <w:r w:rsidRPr="009A479F">
        <w:rPr>
          <w:rFonts w:asciiTheme="minorHAnsi" w:hAnsiTheme="minorHAnsi"/>
          <w:b/>
          <w:color w:val="000000" w:themeColor="text1"/>
          <w:sz w:val="28"/>
          <w:szCs w:val="28"/>
        </w:rPr>
        <w:t>POPIS IZV</w:t>
      </w:r>
      <w:r>
        <w:rPr>
          <w:rFonts w:asciiTheme="minorHAnsi" w:hAnsiTheme="minorHAnsi"/>
          <w:b/>
          <w:color w:val="000000" w:themeColor="text1"/>
          <w:sz w:val="28"/>
          <w:szCs w:val="28"/>
        </w:rPr>
        <w:t>EDENIH</w:t>
      </w:r>
      <w:r w:rsidRPr="009A479F">
        <w:rPr>
          <w:rFonts w:asciiTheme="minorHAnsi" w:hAnsiTheme="minorHAnsi"/>
          <w:b/>
          <w:color w:val="000000" w:themeColor="text1"/>
          <w:sz w:val="28"/>
          <w:szCs w:val="28"/>
        </w:rPr>
        <w:t xml:space="preserve"> </w:t>
      </w:r>
      <w:r>
        <w:rPr>
          <w:rFonts w:asciiTheme="minorHAnsi" w:hAnsiTheme="minorHAnsi"/>
          <w:b/>
          <w:color w:val="000000" w:themeColor="text1"/>
          <w:sz w:val="28"/>
          <w:szCs w:val="28"/>
        </w:rPr>
        <w:t>RADOVA</w:t>
      </w:r>
    </w:p>
    <w:p w14:paraId="0ABEB64B" w14:textId="77777777" w:rsidR="00BE3B0A" w:rsidRPr="009A479F" w:rsidRDefault="00BE3B0A" w:rsidP="00BE3B0A">
      <w:pPr>
        <w:jc w:val="center"/>
        <w:rPr>
          <w:rFonts w:ascii="Arial" w:hAnsi="Arial" w:cs="Arial"/>
          <w:b/>
          <w:sz w:val="22"/>
          <w:szCs w:val="22"/>
        </w:rPr>
      </w:pPr>
    </w:p>
    <w:p w14:paraId="51640727" w14:textId="1FE04E4C" w:rsidR="00BE3B0A" w:rsidRPr="009A479F" w:rsidRDefault="00BE3B0A" w:rsidP="00BE3B0A">
      <w:pPr>
        <w:jc w:val="center"/>
        <w:rPr>
          <w:rFonts w:ascii="Arial" w:hAnsi="Arial" w:cs="Arial"/>
          <w:b/>
          <w:sz w:val="22"/>
          <w:szCs w:val="22"/>
        </w:rPr>
      </w:pPr>
      <w:r w:rsidRPr="009A479F">
        <w:rPr>
          <w:rFonts w:ascii="Arial" w:hAnsi="Arial" w:cs="Arial"/>
          <w:b/>
          <w:color w:val="000000" w:themeColor="text1"/>
          <w:sz w:val="22"/>
          <w:szCs w:val="22"/>
        </w:rPr>
        <w:t xml:space="preserve">u </w:t>
      </w:r>
      <w:r w:rsidR="0060451D">
        <w:rPr>
          <w:rFonts w:ascii="Arial" w:hAnsi="Arial" w:cs="Arial"/>
          <w:b/>
          <w:color w:val="000000" w:themeColor="text1"/>
          <w:sz w:val="22"/>
          <w:szCs w:val="22"/>
        </w:rPr>
        <w:t>202</w:t>
      </w:r>
      <w:r w:rsidR="00945BCE">
        <w:rPr>
          <w:rFonts w:ascii="Arial" w:hAnsi="Arial" w:cs="Arial"/>
          <w:b/>
          <w:color w:val="000000" w:themeColor="text1"/>
          <w:sz w:val="22"/>
          <w:szCs w:val="22"/>
        </w:rPr>
        <w:t>4</w:t>
      </w:r>
      <w:r w:rsidRPr="009A479F">
        <w:rPr>
          <w:rFonts w:ascii="Arial" w:hAnsi="Arial" w:cs="Arial"/>
          <w:b/>
          <w:color w:val="000000" w:themeColor="text1"/>
          <w:sz w:val="22"/>
          <w:szCs w:val="22"/>
        </w:rPr>
        <w:t xml:space="preserve">.g. </w:t>
      </w:r>
      <w:r w:rsidRPr="009A479F">
        <w:rPr>
          <w:rFonts w:ascii="Arial" w:hAnsi="Arial" w:cs="Arial"/>
          <w:b/>
          <w:sz w:val="22"/>
          <w:szCs w:val="22"/>
        </w:rPr>
        <w:t xml:space="preserve">i tijekom </w:t>
      </w:r>
      <w:r>
        <w:rPr>
          <w:rFonts w:ascii="Arial" w:hAnsi="Arial" w:cs="Arial"/>
          <w:b/>
          <w:sz w:val="22"/>
          <w:szCs w:val="22"/>
        </w:rPr>
        <w:t>prethodnih</w:t>
      </w:r>
      <w:r w:rsidRPr="009A479F">
        <w:rPr>
          <w:rFonts w:ascii="Arial" w:hAnsi="Arial" w:cs="Arial"/>
          <w:b/>
          <w:sz w:val="22"/>
          <w:szCs w:val="22"/>
        </w:rPr>
        <w:t xml:space="preserve"> (5) godina</w:t>
      </w:r>
    </w:p>
    <w:p w14:paraId="05734DF2" w14:textId="77777777" w:rsidR="00BE3B0A" w:rsidRPr="009A479F" w:rsidRDefault="00BE3B0A" w:rsidP="00BE3B0A">
      <w:pPr>
        <w:ind w:right="44"/>
        <w:jc w:val="center"/>
        <w:rPr>
          <w:rFonts w:ascii="Arial" w:hAnsi="Arial" w:cs="Arial"/>
          <w:b/>
          <w:sz w:val="22"/>
          <w:szCs w:val="22"/>
        </w:rPr>
      </w:pPr>
    </w:p>
    <w:p w14:paraId="3381EA2C" w14:textId="77777777" w:rsidR="00BE3B0A" w:rsidRPr="009A479F" w:rsidRDefault="00BE3B0A" w:rsidP="00BE3B0A">
      <w:pPr>
        <w:ind w:right="44"/>
        <w:jc w:val="center"/>
        <w:rPr>
          <w:rFonts w:ascii="Arial" w:hAnsi="Arial" w:cs="Arial"/>
          <w:b/>
          <w:sz w:val="22"/>
          <w:szCs w:val="22"/>
        </w:rPr>
      </w:pPr>
    </w:p>
    <w:tbl>
      <w:tblPr>
        <w:tblStyle w:val="Reetkatablice"/>
        <w:tblW w:w="10065" w:type="dxa"/>
        <w:tblInd w:w="-176" w:type="dxa"/>
        <w:tblLayout w:type="fixed"/>
        <w:tblLook w:val="0000" w:firstRow="0" w:lastRow="0" w:firstColumn="0" w:lastColumn="0" w:noHBand="0" w:noVBand="0"/>
      </w:tblPr>
      <w:tblGrid>
        <w:gridCol w:w="710"/>
        <w:gridCol w:w="3827"/>
        <w:gridCol w:w="2013"/>
        <w:gridCol w:w="1366"/>
        <w:gridCol w:w="2149"/>
      </w:tblGrid>
      <w:tr w:rsidR="00BE3B0A" w:rsidRPr="009A479F" w14:paraId="41A6D9FD" w14:textId="77777777" w:rsidTr="00217290">
        <w:trPr>
          <w:cantSplit/>
          <w:trHeight w:val="1134"/>
        </w:trPr>
        <w:tc>
          <w:tcPr>
            <w:tcW w:w="710" w:type="dxa"/>
            <w:vAlign w:val="center"/>
          </w:tcPr>
          <w:p w14:paraId="1A0168BD" w14:textId="77777777" w:rsidR="00BE3B0A" w:rsidRPr="009A479F" w:rsidRDefault="00BE3B0A" w:rsidP="00166C11">
            <w:pPr>
              <w:jc w:val="center"/>
              <w:rPr>
                <w:rFonts w:ascii="Arial" w:hAnsi="Arial" w:cs="Arial"/>
                <w:caps/>
              </w:rPr>
            </w:pPr>
            <w:r w:rsidRPr="009A479F">
              <w:rPr>
                <w:rFonts w:ascii="Arial" w:hAnsi="Arial" w:cs="Arial"/>
                <w:caps/>
              </w:rPr>
              <w:t>Rb.</w:t>
            </w:r>
          </w:p>
        </w:tc>
        <w:tc>
          <w:tcPr>
            <w:tcW w:w="3827" w:type="dxa"/>
            <w:vAlign w:val="center"/>
          </w:tcPr>
          <w:p w14:paraId="431BCA77" w14:textId="77777777" w:rsidR="00BE3B0A" w:rsidRPr="009A479F" w:rsidRDefault="00BE3B0A" w:rsidP="00166C11">
            <w:pPr>
              <w:jc w:val="center"/>
              <w:rPr>
                <w:rFonts w:ascii="Arial" w:hAnsi="Arial" w:cs="Arial"/>
                <w:caps/>
                <w:color w:val="000000" w:themeColor="text1"/>
              </w:rPr>
            </w:pPr>
            <w:r w:rsidRPr="009A479F">
              <w:rPr>
                <w:rFonts w:ascii="Arial" w:hAnsi="Arial" w:cs="Arial"/>
                <w:caps/>
                <w:color w:val="000000" w:themeColor="text1"/>
              </w:rPr>
              <w:t>Opis PREDMETA NABAVE</w:t>
            </w:r>
          </w:p>
        </w:tc>
        <w:tc>
          <w:tcPr>
            <w:tcW w:w="2013" w:type="dxa"/>
            <w:vAlign w:val="center"/>
          </w:tcPr>
          <w:p w14:paraId="1C330CBA" w14:textId="77777777" w:rsidR="00BE3B0A" w:rsidRPr="009A479F" w:rsidRDefault="00BE3B0A" w:rsidP="00166C11">
            <w:pPr>
              <w:jc w:val="center"/>
              <w:rPr>
                <w:rFonts w:ascii="Arial" w:hAnsi="Arial" w:cs="Arial"/>
                <w:caps/>
                <w:color w:val="000000" w:themeColor="text1"/>
              </w:rPr>
            </w:pPr>
            <w:r w:rsidRPr="009A479F">
              <w:rPr>
                <w:rFonts w:ascii="Arial" w:hAnsi="Arial" w:cs="Arial"/>
                <w:caps/>
                <w:color w:val="000000" w:themeColor="text1"/>
              </w:rPr>
              <w:t>Vrijednost UGOVORA</w:t>
            </w:r>
          </w:p>
          <w:p w14:paraId="6D7BF8B6" w14:textId="3169F92E" w:rsidR="00BE3B0A" w:rsidRPr="009A479F" w:rsidRDefault="00BE3B0A" w:rsidP="00166C11">
            <w:pPr>
              <w:jc w:val="center"/>
              <w:rPr>
                <w:rFonts w:ascii="Arial" w:hAnsi="Arial" w:cs="Arial"/>
                <w:color w:val="000000" w:themeColor="text1"/>
              </w:rPr>
            </w:pPr>
            <w:r w:rsidRPr="009A479F">
              <w:rPr>
                <w:rFonts w:ascii="Arial" w:hAnsi="Arial" w:cs="Arial"/>
                <w:color w:val="000000" w:themeColor="text1"/>
              </w:rPr>
              <w:t>(</w:t>
            </w:r>
            <w:r w:rsidR="00945BCE">
              <w:rPr>
                <w:rFonts w:ascii="Arial" w:hAnsi="Arial" w:cs="Arial"/>
                <w:color w:val="000000" w:themeColor="text1"/>
              </w:rPr>
              <w:t>eur</w:t>
            </w:r>
            <w:r w:rsidRPr="009A479F">
              <w:rPr>
                <w:rFonts w:ascii="Arial" w:hAnsi="Arial" w:cs="Arial"/>
                <w:color w:val="000000" w:themeColor="text1"/>
              </w:rPr>
              <w:t xml:space="preserve"> </w:t>
            </w:r>
            <w:r w:rsidR="00217290">
              <w:rPr>
                <w:rFonts w:ascii="Arial" w:hAnsi="Arial" w:cs="Arial"/>
                <w:color w:val="000000" w:themeColor="text1"/>
              </w:rPr>
              <w:t>sa</w:t>
            </w:r>
            <w:r w:rsidRPr="009A479F">
              <w:rPr>
                <w:rFonts w:ascii="Arial" w:hAnsi="Arial" w:cs="Arial"/>
                <w:color w:val="000000" w:themeColor="text1"/>
              </w:rPr>
              <w:t xml:space="preserve"> PDV-</w:t>
            </w:r>
            <w:r w:rsidR="00217290">
              <w:rPr>
                <w:rFonts w:ascii="Arial" w:hAnsi="Arial" w:cs="Arial"/>
                <w:color w:val="000000" w:themeColor="text1"/>
              </w:rPr>
              <w:t>om</w:t>
            </w:r>
            <w:r w:rsidRPr="009A479F">
              <w:rPr>
                <w:rFonts w:ascii="Arial" w:hAnsi="Arial" w:cs="Arial"/>
                <w:color w:val="000000" w:themeColor="text1"/>
              </w:rPr>
              <w:t>)</w:t>
            </w:r>
          </w:p>
        </w:tc>
        <w:tc>
          <w:tcPr>
            <w:tcW w:w="1366" w:type="dxa"/>
            <w:vAlign w:val="center"/>
          </w:tcPr>
          <w:p w14:paraId="48014059" w14:textId="77777777" w:rsidR="00BE3B0A" w:rsidRPr="009A479F" w:rsidRDefault="00BE3B0A" w:rsidP="00166C11">
            <w:pPr>
              <w:jc w:val="center"/>
              <w:rPr>
                <w:rFonts w:ascii="Arial" w:hAnsi="Arial" w:cs="Arial"/>
                <w:color w:val="000000" w:themeColor="text1"/>
              </w:rPr>
            </w:pPr>
            <w:r w:rsidRPr="009A479F">
              <w:rPr>
                <w:rFonts w:ascii="Arial" w:hAnsi="Arial" w:cs="Arial"/>
                <w:color w:val="000000" w:themeColor="text1"/>
              </w:rPr>
              <w:t>Godina ugovaranja</w:t>
            </w:r>
          </w:p>
          <w:p w14:paraId="730E7543" w14:textId="77777777" w:rsidR="00BE3B0A" w:rsidRPr="009A479F" w:rsidRDefault="00BE3B0A" w:rsidP="00166C11">
            <w:pPr>
              <w:jc w:val="center"/>
              <w:rPr>
                <w:rFonts w:ascii="Arial" w:hAnsi="Arial" w:cs="Arial"/>
                <w:b/>
                <w:color w:val="000000" w:themeColor="text1"/>
              </w:rPr>
            </w:pPr>
          </w:p>
        </w:tc>
        <w:tc>
          <w:tcPr>
            <w:tcW w:w="2149" w:type="dxa"/>
            <w:vAlign w:val="center"/>
          </w:tcPr>
          <w:p w14:paraId="0CB590DE" w14:textId="77777777" w:rsidR="00BE3B0A" w:rsidRPr="009A479F" w:rsidRDefault="00BE3B0A" w:rsidP="00166C11">
            <w:pPr>
              <w:jc w:val="center"/>
              <w:rPr>
                <w:rFonts w:ascii="Arial" w:hAnsi="Arial" w:cs="Arial"/>
                <w:caps/>
                <w:color w:val="000000" w:themeColor="text1"/>
              </w:rPr>
            </w:pPr>
            <w:r w:rsidRPr="009A479F">
              <w:rPr>
                <w:rFonts w:ascii="Arial" w:hAnsi="Arial" w:cs="Arial"/>
                <w:caps/>
                <w:color w:val="000000" w:themeColor="text1"/>
              </w:rPr>
              <w:t>Naručitelj</w:t>
            </w:r>
          </w:p>
          <w:p w14:paraId="2C833C23" w14:textId="77777777" w:rsidR="00BE3B0A" w:rsidRPr="009A479F" w:rsidRDefault="00BE3B0A" w:rsidP="00166C11">
            <w:pPr>
              <w:jc w:val="center"/>
              <w:rPr>
                <w:rFonts w:ascii="Arial" w:hAnsi="Arial" w:cs="Arial"/>
                <w:b/>
                <w:color w:val="000000" w:themeColor="text1"/>
              </w:rPr>
            </w:pPr>
          </w:p>
        </w:tc>
      </w:tr>
      <w:tr w:rsidR="00BE3B0A" w:rsidRPr="009A479F" w14:paraId="4A2AE456" w14:textId="77777777" w:rsidTr="00217290">
        <w:trPr>
          <w:trHeight w:val="737"/>
        </w:trPr>
        <w:tc>
          <w:tcPr>
            <w:tcW w:w="710" w:type="dxa"/>
          </w:tcPr>
          <w:p w14:paraId="39059F7E" w14:textId="77777777" w:rsidR="00BE3B0A" w:rsidRPr="009A479F" w:rsidRDefault="00BE3B0A" w:rsidP="00166C11">
            <w:pPr>
              <w:jc w:val="center"/>
              <w:rPr>
                <w:rFonts w:ascii="Tahoma" w:hAnsi="Tahoma" w:cs="Tahoma"/>
                <w:sz w:val="22"/>
                <w:szCs w:val="22"/>
              </w:rPr>
            </w:pPr>
          </w:p>
        </w:tc>
        <w:tc>
          <w:tcPr>
            <w:tcW w:w="3827" w:type="dxa"/>
          </w:tcPr>
          <w:p w14:paraId="27C483C9" w14:textId="77777777" w:rsidR="00BE3B0A" w:rsidRPr="009A479F" w:rsidRDefault="00BE3B0A" w:rsidP="00166C11">
            <w:pPr>
              <w:rPr>
                <w:rFonts w:ascii="Tahoma" w:hAnsi="Tahoma" w:cs="Tahoma"/>
                <w:sz w:val="22"/>
                <w:szCs w:val="22"/>
              </w:rPr>
            </w:pPr>
          </w:p>
        </w:tc>
        <w:tc>
          <w:tcPr>
            <w:tcW w:w="2013" w:type="dxa"/>
          </w:tcPr>
          <w:p w14:paraId="390075C9" w14:textId="77777777" w:rsidR="00BE3B0A" w:rsidRPr="00BE3B0A" w:rsidRDefault="00BE3B0A" w:rsidP="00166C11">
            <w:pPr>
              <w:rPr>
                <w:rFonts w:ascii="Tahoma" w:hAnsi="Tahoma" w:cs="Tahoma"/>
                <w:sz w:val="22"/>
                <w:szCs w:val="22"/>
                <w:highlight w:val="lightGray"/>
              </w:rPr>
            </w:pPr>
          </w:p>
        </w:tc>
        <w:tc>
          <w:tcPr>
            <w:tcW w:w="1366" w:type="dxa"/>
          </w:tcPr>
          <w:p w14:paraId="61B36999" w14:textId="77777777" w:rsidR="00BE3B0A" w:rsidRPr="009A479F" w:rsidRDefault="00BE3B0A" w:rsidP="00166C11">
            <w:pPr>
              <w:rPr>
                <w:rFonts w:ascii="Tahoma" w:hAnsi="Tahoma" w:cs="Tahoma"/>
                <w:sz w:val="22"/>
                <w:szCs w:val="22"/>
              </w:rPr>
            </w:pPr>
          </w:p>
        </w:tc>
        <w:tc>
          <w:tcPr>
            <w:tcW w:w="2149" w:type="dxa"/>
          </w:tcPr>
          <w:p w14:paraId="3AE6FAA8" w14:textId="77777777" w:rsidR="00BE3B0A" w:rsidRPr="009A479F" w:rsidRDefault="00BE3B0A" w:rsidP="00166C11">
            <w:pPr>
              <w:rPr>
                <w:rFonts w:ascii="Tahoma" w:hAnsi="Tahoma" w:cs="Tahoma"/>
                <w:sz w:val="22"/>
                <w:szCs w:val="22"/>
              </w:rPr>
            </w:pPr>
          </w:p>
        </w:tc>
      </w:tr>
      <w:tr w:rsidR="00BE3B0A" w:rsidRPr="009A479F" w14:paraId="29793DA8" w14:textId="77777777" w:rsidTr="00217290">
        <w:trPr>
          <w:trHeight w:val="737"/>
        </w:trPr>
        <w:tc>
          <w:tcPr>
            <w:tcW w:w="710" w:type="dxa"/>
          </w:tcPr>
          <w:p w14:paraId="6A8680E5" w14:textId="77777777" w:rsidR="00BE3B0A" w:rsidRPr="009A479F" w:rsidRDefault="00BE3B0A" w:rsidP="00166C11">
            <w:pPr>
              <w:jc w:val="center"/>
              <w:rPr>
                <w:rFonts w:ascii="Tahoma" w:hAnsi="Tahoma" w:cs="Tahoma"/>
                <w:sz w:val="22"/>
                <w:szCs w:val="22"/>
              </w:rPr>
            </w:pPr>
          </w:p>
        </w:tc>
        <w:tc>
          <w:tcPr>
            <w:tcW w:w="3827" w:type="dxa"/>
          </w:tcPr>
          <w:p w14:paraId="450BC03C" w14:textId="77777777" w:rsidR="00BE3B0A" w:rsidRPr="009A479F" w:rsidRDefault="00BE3B0A" w:rsidP="00166C11">
            <w:pPr>
              <w:jc w:val="center"/>
              <w:rPr>
                <w:rFonts w:ascii="Tahoma" w:hAnsi="Tahoma" w:cs="Tahoma"/>
                <w:sz w:val="22"/>
                <w:szCs w:val="22"/>
              </w:rPr>
            </w:pPr>
          </w:p>
        </w:tc>
        <w:tc>
          <w:tcPr>
            <w:tcW w:w="2013" w:type="dxa"/>
          </w:tcPr>
          <w:p w14:paraId="6EDA9EFA" w14:textId="77777777" w:rsidR="00BE3B0A" w:rsidRPr="009A479F" w:rsidRDefault="00BE3B0A" w:rsidP="00166C11">
            <w:pPr>
              <w:rPr>
                <w:rFonts w:ascii="Tahoma" w:hAnsi="Tahoma" w:cs="Tahoma"/>
                <w:sz w:val="22"/>
                <w:szCs w:val="22"/>
              </w:rPr>
            </w:pPr>
          </w:p>
        </w:tc>
        <w:tc>
          <w:tcPr>
            <w:tcW w:w="1366" w:type="dxa"/>
          </w:tcPr>
          <w:p w14:paraId="5411CD36" w14:textId="77777777" w:rsidR="00BE3B0A" w:rsidRPr="009A479F" w:rsidRDefault="00BE3B0A" w:rsidP="00166C11">
            <w:pPr>
              <w:rPr>
                <w:rFonts w:ascii="Tahoma" w:hAnsi="Tahoma" w:cs="Tahoma"/>
                <w:sz w:val="22"/>
                <w:szCs w:val="22"/>
              </w:rPr>
            </w:pPr>
          </w:p>
        </w:tc>
        <w:tc>
          <w:tcPr>
            <w:tcW w:w="2149" w:type="dxa"/>
          </w:tcPr>
          <w:p w14:paraId="49FA7C24" w14:textId="77777777" w:rsidR="00BE3B0A" w:rsidRPr="009A479F" w:rsidRDefault="00BE3B0A" w:rsidP="00166C11">
            <w:pPr>
              <w:rPr>
                <w:rFonts w:ascii="Tahoma" w:hAnsi="Tahoma" w:cs="Tahoma"/>
                <w:sz w:val="22"/>
                <w:szCs w:val="22"/>
              </w:rPr>
            </w:pPr>
          </w:p>
        </w:tc>
      </w:tr>
      <w:tr w:rsidR="00BE3B0A" w:rsidRPr="009A479F" w14:paraId="5C486DDB" w14:textId="77777777" w:rsidTr="00217290">
        <w:trPr>
          <w:trHeight w:val="737"/>
        </w:trPr>
        <w:tc>
          <w:tcPr>
            <w:tcW w:w="710" w:type="dxa"/>
          </w:tcPr>
          <w:p w14:paraId="2B3F21EF" w14:textId="77777777" w:rsidR="00BE3B0A" w:rsidRPr="009A479F" w:rsidRDefault="00BE3B0A" w:rsidP="00166C11">
            <w:pPr>
              <w:jc w:val="center"/>
              <w:rPr>
                <w:rFonts w:ascii="Tahoma" w:hAnsi="Tahoma" w:cs="Tahoma"/>
                <w:sz w:val="22"/>
                <w:szCs w:val="22"/>
              </w:rPr>
            </w:pPr>
          </w:p>
        </w:tc>
        <w:tc>
          <w:tcPr>
            <w:tcW w:w="3827" w:type="dxa"/>
          </w:tcPr>
          <w:p w14:paraId="3005A7BD" w14:textId="77777777" w:rsidR="00BE3B0A" w:rsidRPr="009A479F" w:rsidRDefault="00BE3B0A" w:rsidP="00166C11">
            <w:pPr>
              <w:jc w:val="center"/>
              <w:rPr>
                <w:rFonts w:ascii="Tahoma" w:hAnsi="Tahoma" w:cs="Tahoma"/>
                <w:sz w:val="22"/>
                <w:szCs w:val="22"/>
              </w:rPr>
            </w:pPr>
          </w:p>
        </w:tc>
        <w:tc>
          <w:tcPr>
            <w:tcW w:w="2013" w:type="dxa"/>
          </w:tcPr>
          <w:p w14:paraId="6400D64C" w14:textId="77777777" w:rsidR="00BE3B0A" w:rsidRPr="009A479F" w:rsidRDefault="00BE3B0A" w:rsidP="00166C11">
            <w:pPr>
              <w:rPr>
                <w:rFonts w:ascii="Tahoma" w:hAnsi="Tahoma" w:cs="Tahoma"/>
                <w:sz w:val="22"/>
                <w:szCs w:val="22"/>
              </w:rPr>
            </w:pPr>
          </w:p>
        </w:tc>
        <w:tc>
          <w:tcPr>
            <w:tcW w:w="1366" w:type="dxa"/>
          </w:tcPr>
          <w:p w14:paraId="0F2A1D3F" w14:textId="77777777" w:rsidR="00BE3B0A" w:rsidRPr="009A479F" w:rsidRDefault="00BE3B0A" w:rsidP="00166C11">
            <w:pPr>
              <w:rPr>
                <w:rFonts w:ascii="Tahoma" w:hAnsi="Tahoma" w:cs="Tahoma"/>
                <w:sz w:val="22"/>
                <w:szCs w:val="22"/>
              </w:rPr>
            </w:pPr>
          </w:p>
        </w:tc>
        <w:tc>
          <w:tcPr>
            <w:tcW w:w="2149" w:type="dxa"/>
          </w:tcPr>
          <w:p w14:paraId="5DB0A21F" w14:textId="77777777" w:rsidR="00BE3B0A" w:rsidRPr="009A479F" w:rsidRDefault="00BE3B0A" w:rsidP="00166C11">
            <w:pPr>
              <w:rPr>
                <w:rFonts w:ascii="Tahoma" w:hAnsi="Tahoma" w:cs="Tahoma"/>
                <w:sz w:val="22"/>
                <w:szCs w:val="22"/>
              </w:rPr>
            </w:pPr>
          </w:p>
        </w:tc>
      </w:tr>
      <w:tr w:rsidR="00BE3B0A" w:rsidRPr="009A479F" w14:paraId="2AB13EDE" w14:textId="77777777" w:rsidTr="00217290">
        <w:trPr>
          <w:trHeight w:val="737"/>
        </w:trPr>
        <w:tc>
          <w:tcPr>
            <w:tcW w:w="710" w:type="dxa"/>
          </w:tcPr>
          <w:p w14:paraId="61AB484B" w14:textId="77777777" w:rsidR="00BE3B0A" w:rsidRPr="009A479F" w:rsidRDefault="00BE3B0A" w:rsidP="00166C11">
            <w:pPr>
              <w:jc w:val="center"/>
              <w:rPr>
                <w:rFonts w:ascii="Tahoma" w:hAnsi="Tahoma" w:cs="Tahoma"/>
                <w:sz w:val="22"/>
                <w:szCs w:val="22"/>
              </w:rPr>
            </w:pPr>
          </w:p>
        </w:tc>
        <w:tc>
          <w:tcPr>
            <w:tcW w:w="3827" w:type="dxa"/>
          </w:tcPr>
          <w:p w14:paraId="03014801" w14:textId="77777777" w:rsidR="00BE3B0A" w:rsidRPr="009A479F" w:rsidRDefault="00BE3B0A" w:rsidP="00166C11">
            <w:pPr>
              <w:jc w:val="center"/>
              <w:rPr>
                <w:rFonts w:ascii="Tahoma" w:hAnsi="Tahoma" w:cs="Tahoma"/>
                <w:sz w:val="22"/>
                <w:szCs w:val="22"/>
              </w:rPr>
            </w:pPr>
          </w:p>
        </w:tc>
        <w:tc>
          <w:tcPr>
            <w:tcW w:w="2013" w:type="dxa"/>
          </w:tcPr>
          <w:p w14:paraId="63341146" w14:textId="77777777" w:rsidR="00BE3B0A" w:rsidRPr="009A479F" w:rsidRDefault="00BE3B0A" w:rsidP="00166C11">
            <w:pPr>
              <w:rPr>
                <w:rFonts w:ascii="Tahoma" w:hAnsi="Tahoma" w:cs="Tahoma"/>
                <w:sz w:val="22"/>
                <w:szCs w:val="22"/>
              </w:rPr>
            </w:pPr>
          </w:p>
        </w:tc>
        <w:tc>
          <w:tcPr>
            <w:tcW w:w="1366" w:type="dxa"/>
          </w:tcPr>
          <w:p w14:paraId="5F878C23" w14:textId="77777777" w:rsidR="00BE3B0A" w:rsidRPr="009A479F" w:rsidRDefault="00BE3B0A" w:rsidP="00166C11">
            <w:pPr>
              <w:rPr>
                <w:rFonts w:ascii="Tahoma" w:hAnsi="Tahoma" w:cs="Tahoma"/>
                <w:sz w:val="22"/>
                <w:szCs w:val="22"/>
              </w:rPr>
            </w:pPr>
          </w:p>
        </w:tc>
        <w:tc>
          <w:tcPr>
            <w:tcW w:w="2149" w:type="dxa"/>
          </w:tcPr>
          <w:p w14:paraId="6E180629" w14:textId="77777777" w:rsidR="00BE3B0A" w:rsidRPr="009A479F" w:rsidRDefault="00BE3B0A" w:rsidP="00166C11">
            <w:pPr>
              <w:rPr>
                <w:rFonts w:ascii="Tahoma" w:hAnsi="Tahoma" w:cs="Tahoma"/>
                <w:sz w:val="22"/>
                <w:szCs w:val="22"/>
              </w:rPr>
            </w:pPr>
          </w:p>
        </w:tc>
      </w:tr>
      <w:tr w:rsidR="00BE3B0A" w:rsidRPr="009A479F" w14:paraId="696F78C7" w14:textId="77777777" w:rsidTr="00217290">
        <w:trPr>
          <w:trHeight w:val="737"/>
        </w:trPr>
        <w:tc>
          <w:tcPr>
            <w:tcW w:w="710" w:type="dxa"/>
          </w:tcPr>
          <w:p w14:paraId="6CC59ABF" w14:textId="77777777" w:rsidR="00BE3B0A" w:rsidRPr="009A479F" w:rsidRDefault="00BE3B0A" w:rsidP="00166C11">
            <w:pPr>
              <w:jc w:val="center"/>
              <w:rPr>
                <w:rFonts w:ascii="Tahoma" w:hAnsi="Tahoma" w:cs="Tahoma"/>
                <w:sz w:val="22"/>
                <w:szCs w:val="22"/>
              </w:rPr>
            </w:pPr>
          </w:p>
        </w:tc>
        <w:tc>
          <w:tcPr>
            <w:tcW w:w="3827" w:type="dxa"/>
          </w:tcPr>
          <w:p w14:paraId="73CE71E4" w14:textId="77777777" w:rsidR="00BE3B0A" w:rsidRPr="009A479F" w:rsidRDefault="00BE3B0A" w:rsidP="00166C11">
            <w:pPr>
              <w:jc w:val="center"/>
              <w:rPr>
                <w:rFonts w:ascii="Tahoma" w:hAnsi="Tahoma" w:cs="Tahoma"/>
                <w:sz w:val="22"/>
                <w:szCs w:val="22"/>
              </w:rPr>
            </w:pPr>
          </w:p>
        </w:tc>
        <w:tc>
          <w:tcPr>
            <w:tcW w:w="2013" w:type="dxa"/>
          </w:tcPr>
          <w:p w14:paraId="51F4363B" w14:textId="77777777" w:rsidR="00BE3B0A" w:rsidRPr="009A479F" w:rsidRDefault="00BE3B0A" w:rsidP="00166C11">
            <w:pPr>
              <w:rPr>
                <w:rFonts w:ascii="Tahoma" w:hAnsi="Tahoma" w:cs="Tahoma"/>
                <w:sz w:val="22"/>
                <w:szCs w:val="22"/>
              </w:rPr>
            </w:pPr>
          </w:p>
        </w:tc>
        <w:tc>
          <w:tcPr>
            <w:tcW w:w="1366" w:type="dxa"/>
          </w:tcPr>
          <w:p w14:paraId="20D15FC2" w14:textId="77777777" w:rsidR="00BE3B0A" w:rsidRPr="009A479F" w:rsidRDefault="00BE3B0A" w:rsidP="00166C11">
            <w:pPr>
              <w:rPr>
                <w:rFonts w:ascii="Tahoma" w:hAnsi="Tahoma" w:cs="Tahoma"/>
                <w:sz w:val="22"/>
                <w:szCs w:val="22"/>
              </w:rPr>
            </w:pPr>
          </w:p>
        </w:tc>
        <w:tc>
          <w:tcPr>
            <w:tcW w:w="2149" w:type="dxa"/>
          </w:tcPr>
          <w:p w14:paraId="1B5365A7" w14:textId="77777777" w:rsidR="00BE3B0A" w:rsidRPr="009A479F" w:rsidRDefault="00BE3B0A" w:rsidP="00166C11">
            <w:pPr>
              <w:rPr>
                <w:rFonts w:ascii="Tahoma" w:hAnsi="Tahoma" w:cs="Tahoma"/>
                <w:sz w:val="22"/>
                <w:szCs w:val="22"/>
              </w:rPr>
            </w:pPr>
          </w:p>
        </w:tc>
      </w:tr>
      <w:tr w:rsidR="00BE3B0A" w:rsidRPr="009A479F" w14:paraId="174EE511" w14:textId="77777777" w:rsidTr="00217290">
        <w:trPr>
          <w:trHeight w:val="737"/>
        </w:trPr>
        <w:tc>
          <w:tcPr>
            <w:tcW w:w="710" w:type="dxa"/>
          </w:tcPr>
          <w:p w14:paraId="74796493" w14:textId="77777777" w:rsidR="00BE3B0A" w:rsidRPr="009A479F" w:rsidRDefault="00BE3B0A" w:rsidP="00166C11">
            <w:pPr>
              <w:jc w:val="center"/>
              <w:rPr>
                <w:rFonts w:ascii="Tahoma" w:hAnsi="Tahoma" w:cs="Tahoma"/>
                <w:sz w:val="22"/>
                <w:szCs w:val="22"/>
              </w:rPr>
            </w:pPr>
          </w:p>
        </w:tc>
        <w:tc>
          <w:tcPr>
            <w:tcW w:w="3827" w:type="dxa"/>
          </w:tcPr>
          <w:p w14:paraId="70144606" w14:textId="77777777" w:rsidR="00BE3B0A" w:rsidRPr="009A479F" w:rsidRDefault="00BE3B0A" w:rsidP="00166C11">
            <w:pPr>
              <w:jc w:val="center"/>
              <w:rPr>
                <w:rFonts w:ascii="Tahoma" w:hAnsi="Tahoma" w:cs="Tahoma"/>
                <w:sz w:val="22"/>
                <w:szCs w:val="22"/>
              </w:rPr>
            </w:pPr>
          </w:p>
        </w:tc>
        <w:tc>
          <w:tcPr>
            <w:tcW w:w="2013" w:type="dxa"/>
          </w:tcPr>
          <w:p w14:paraId="54CF404D" w14:textId="77777777" w:rsidR="00BE3B0A" w:rsidRPr="009A479F" w:rsidRDefault="00BE3B0A" w:rsidP="00166C11">
            <w:pPr>
              <w:rPr>
                <w:rFonts w:ascii="Tahoma" w:hAnsi="Tahoma" w:cs="Tahoma"/>
                <w:sz w:val="22"/>
                <w:szCs w:val="22"/>
              </w:rPr>
            </w:pPr>
          </w:p>
        </w:tc>
        <w:tc>
          <w:tcPr>
            <w:tcW w:w="1366" w:type="dxa"/>
          </w:tcPr>
          <w:p w14:paraId="2DE2A802" w14:textId="77777777" w:rsidR="00BE3B0A" w:rsidRPr="009A479F" w:rsidRDefault="00BE3B0A" w:rsidP="00166C11">
            <w:pPr>
              <w:rPr>
                <w:rFonts w:ascii="Tahoma" w:hAnsi="Tahoma" w:cs="Tahoma"/>
                <w:sz w:val="22"/>
                <w:szCs w:val="22"/>
              </w:rPr>
            </w:pPr>
          </w:p>
        </w:tc>
        <w:tc>
          <w:tcPr>
            <w:tcW w:w="2149" w:type="dxa"/>
          </w:tcPr>
          <w:p w14:paraId="6B542CFD" w14:textId="77777777" w:rsidR="00BE3B0A" w:rsidRPr="009A479F" w:rsidRDefault="00BE3B0A" w:rsidP="00166C11">
            <w:pPr>
              <w:rPr>
                <w:rFonts w:ascii="Tahoma" w:hAnsi="Tahoma" w:cs="Tahoma"/>
                <w:sz w:val="22"/>
                <w:szCs w:val="22"/>
              </w:rPr>
            </w:pPr>
          </w:p>
        </w:tc>
      </w:tr>
      <w:tr w:rsidR="00BE3B0A" w:rsidRPr="009A479F" w14:paraId="43D3D1D2" w14:textId="77777777" w:rsidTr="00217290">
        <w:trPr>
          <w:trHeight w:val="737"/>
        </w:trPr>
        <w:tc>
          <w:tcPr>
            <w:tcW w:w="710" w:type="dxa"/>
          </w:tcPr>
          <w:p w14:paraId="48B67A18" w14:textId="77777777" w:rsidR="00BE3B0A" w:rsidRPr="009A479F" w:rsidRDefault="00BE3B0A" w:rsidP="00166C11">
            <w:pPr>
              <w:jc w:val="center"/>
              <w:rPr>
                <w:rFonts w:ascii="Tahoma" w:hAnsi="Tahoma" w:cs="Tahoma"/>
                <w:sz w:val="22"/>
                <w:szCs w:val="22"/>
              </w:rPr>
            </w:pPr>
          </w:p>
        </w:tc>
        <w:tc>
          <w:tcPr>
            <w:tcW w:w="3827" w:type="dxa"/>
          </w:tcPr>
          <w:p w14:paraId="1B76B80C" w14:textId="77777777" w:rsidR="00BE3B0A" w:rsidRPr="009A479F" w:rsidRDefault="00BE3B0A" w:rsidP="00166C11">
            <w:pPr>
              <w:jc w:val="center"/>
              <w:rPr>
                <w:rFonts w:ascii="Tahoma" w:hAnsi="Tahoma" w:cs="Tahoma"/>
                <w:sz w:val="22"/>
                <w:szCs w:val="22"/>
              </w:rPr>
            </w:pPr>
          </w:p>
        </w:tc>
        <w:tc>
          <w:tcPr>
            <w:tcW w:w="2013" w:type="dxa"/>
          </w:tcPr>
          <w:p w14:paraId="347F6938" w14:textId="77777777" w:rsidR="00BE3B0A" w:rsidRPr="009A479F" w:rsidRDefault="00BE3B0A" w:rsidP="00166C11">
            <w:pPr>
              <w:rPr>
                <w:rFonts w:ascii="Tahoma" w:hAnsi="Tahoma" w:cs="Tahoma"/>
                <w:sz w:val="22"/>
                <w:szCs w:val="22"/>
              </w:rPr>
            </w:pPr>
          </w:p>
        </w:tc>
        <w:tc>
          <w:tcPr>
            <w:tcW w:w="1366" w:type="dxa"/>
          </w:tcPr>
          <w:p w14:paraId="16F4606A" w14:textId="77777777" w:rsidR="00BE3B0A" w:rsidRPr="009A479F" w:rsidRDefault="00BE3B0A" w:rsidP="00166C11">
            <w:pPr>
              <w:rPr>
                <w:rFonts w:ascii="Tahoma" w:hAnsi="Tahoma" w:cs="Tahoma"/>
                <w:sz w:val="22"/>
                <w:szCs w:val="22"/>
              </w:rPr>
            </w:pPr>
          </w:p>
        </w:tc>
        <w:tc>
          <w:tcPr>
            <w:tcW w:w="2149" w:type="dxa"/>
          </w:tcPr>
          <w:p w14:paraId="38237888" w14:textId="77777777" w:rsidR="00BE3B0A" w:rsidRPr="009A479F" w:rsidRDefault="00BE3B0A" w:rsidP="00166C11">
            <w:pPr>
              <w:rPr>
                <w:rFonts w:ascii="Tahoma" w:hAnsi="Tahoma" w:cs="Tahoma"/>
                <w:sz w:val="22"/>
                <w:szCs w:val="22"/>
              </w:rPr>
            </w:pPr>
          </w:p>
        </w:tc>
      </w:tr>
    </w:tbl>
    <w:p w14:paraId="30254C04" w14:textId="77777777" w:rsidR="00BE3B0A" w:rsidRPr="009A479F" w:rsidRDefault="00BE3B0A" w:rsidP="00BE3B0A">
      <w:pPr>
        <w:rPr>
          <w:rFonts w:ascii="Tahoma" w:hAnsi="Tahoma" w:cs="Tahoma"/>
          <w:b/>
          <w:sz w:val="22"/>
          <w:szCs w:val="22"/>
        </w:rPr>
      </w:pPr>
    </w:p>
    <w:p w14:paraId="21E2106B" w14:textId="77777777" w:rsidR="00BE3B0A" w:rsidRPr="009A479F" w:rsidRDefault="00BE3B0A" w:rsidP="00BE3B0A">
      <w:pPr>
        <w:rPr>
          <w:rFonts w:ascii="Tahoma" w:hAnsi="Tahoma" w:cs="Tahoma"/>
          <w:b/>
          <w:sz w:val="22"/>
          <w:szCs w:val="22"/>
        </w:rPr>
      </w:pPr>
    </w:p>
    <w:p w14:paraId="789C9FFA" w14:textId="5C08F65B" w:rsidR="00BE3B0A" w:rsidRPr="009A479F" w:rsidRDefault="00BE3B0A" w:rsidP="00BE3B0A">
      <w:pPr>
        <w:jc w:val="both"/>
        <w:outlineLvl w:val="0"/>
        <w:rPr>
          <w:rFonts w:asciiTheme="minorHAnsi" w:hAnsiTheme="minorHAnsi"/>
        </w:rPr>
      </w:pPr>
      <w:r w:rsidRPr="009A479F">
        <w:rPr>
          <w:rFonts w:asciiTheme="minorHAnsi" w:hAnsiTheme="minorHAnsi"/>
        </w:rPr>
        <w:t xml:space="preserve">U _______________, ______._______. </w:t>
      </w:r>
      <w:r w:rsidR="0060451D">
        <w:rPr>
          <w:rFonts w:asciiTheme="minorHAnsi" w:hAnsiTheme="minorHAnsi"/>
        </w:rPr>
        <w:t>202</w:t>
      </w:r>
      <w:r w:rsidR="00945BCE">
        <w:rPr>
          <w:rFonts w:asciiTheme="minorHAnsi" w:hAnsiTheme="minorHAnsi"/>
        </w:rPr>
        <w:t>4</w:t>
      </w:r>
      <w:r w:rsidRPr="009A479F">
        <w:rPr>
          <w:rFonts w:asciiTheme="minorHAnsi" w:hAnsiTheme="minorHAnsi"/>
        </w:rPr>
        <w:t>. godine.</w:t>
      </w:r>
    </w:p>
    <w:p w14:paraId="2BB2221F" w14:textId="77777777" w:rsidR="00BE3B0A" w:rsidRPr="009A479F" w:rsidRDefault="00BE3B0A" w:rsidP="00BE3B0A">
      <w:pPr>
        <w:ind w:left="-180"/>
        <w:jc w:val="both"/>
        <w:rPr>
          <w:rFonts w:asciiTheme="minorHAnsi" w:hAnsiTheme="minorHAnsi"/>
        </w:rPr>
      </w:pPr>
      <w:r w:rsidRPr="009A479F">
        <w:rPr>
          <w:rFonts w:asciiTheme="minorHAnsi" w:hAnsiTheme="minorHAnsi"/>
        </w:rPr>
        <w:tab/>
        <w:t xml:space="preserve">              </w:t>
      </w:r>
      <w:r w:rsidRPr="009A479F">
        <w:rPr>
          <w:rFonts w:asciiTheme="minorHAnsi" w:hAnsiTheme="minorHAnsi"/>
          <w:sz w:val="20"/>
        </w:rPr>
        <w:t>(mjesto)                       (datum)</w:t>
      </w:r>
    </w:p>
    <w:p w14:paraId="6BD3D31B" w14:textId="77777777" w:rsidR="00BE3B0A" w:rsidRPr="009A479F" w:rsidRDefault="00BE3B0A" w:rsidP="00BE3B0A">
      <w:pPr>
        <w:jc w:val="both"/>
      </w:pPr>
    </w:p>
    <w:p w14:paraId="38569677" w14:textId="77777777" w:rsidR="00BE3B0A" w:rsidRPr="009A479F" w:rsidRDefault="00BE3B0A" w:rsidP="00BE3B0A">
      <w:pPr>
        <w:jc w:val="both"/>
      </w:pPr>
    </w:p>
    <w:p w14:paraId="6CD71D2F" w14:textId="77777777" w:rsidR="00BE3B0A" w:rsidRPr="009A479F" w:rsidRDefault="00BE3B0A" w:rsidP="00BE3B0A">
      <w:pPr>
        <w:jc w:val="both"/>
      </w:pPr>
    </w:p>
    <w:p w14:paraId="138778A2" w14:textId="77777777" w:rsidR="00BE3B0A" w:rsidRPr="009A479F" w:rsidRDefault="00BE3B0A" w:rsidP="00BE3B0A">
      <w:pPr>
        <w:jc w:val="both"/>
      </w:pPr>
      <w:r w:rsidRPr="009A479F">
        <w:tab/>
      </w:r>
      <w:r w:rsidRPr="009A479F">
        <w:tab/>
      </w:r>
      <w:r w:rsidRPr="009A479F">
        <w:tab/>
      </w:r>
      <w:r w:rsidRPr="009A479F">
        <w:tab/>
      </w:r>
      <w:r w:rsidRPr="009A479F">
        <w:tab/>
      </w:r>
      <w:r w:rsidRPr="009A479F">
        <w:tab/>
      </w:r>
      <w:r w:rsidRPr="009A479F">
        <w:tab/>
      </w:r>
      <w:r w:rsidRPr="009A479F">
        <w:tab/>
        <w:t xml:space="preserve"> ZA PONUDITELJA:</w:t>
      </w:r>
    </w:p>
    <w:p w14:paraId="4F2B8956" w14:textId="77777777" w:rsidR="00BE3B0A" w:rsidRPr="009A479F" w:rsidRDefault="00BE3B0A" w:rsidP="00BE3B0A">
      <w:pPr>
        <w:jc w:val="both"/>
      </w:pPr>
    </w:p>
    <w:p w14:paraId="544081B5" w14:textId="77777777" w:rsidR="00BE3B0A" w:rsidRPr="009A479F" w:rsidRDefault="00BE3B0A" w:rsidP="00BE3B0A">
      <w:pPr>
        <w:ind w:left="708" w:firstLine="708"/>
        <w:jc w:val="both"/>
      </w:pPr>
      <w:r w:rsidRPr="009A479F">
        <w:t>M.P.</w:t>
      </w:r>
      <w:r w:rsidRPr="009A479F">
        <w:tab/>
      </w:r>
      <w:r w:rsidRPr="009A479F">
        <w:tab/>
      </w:r>
      <w:r w:rsidRPr="009A479F">
        <w:tab/>
      </w:r>
      <w:r w:rsidRPr="009A479F">
        <w:tab/>
        <w:t>_____________________________________</w:t>
      </w:r>
    </w:p>
    <w:p w14:paraId="49BCD1F2" w14:textId="77777777" w:rsidR="00BE3B0A" w:rsidRPr="009A479F" w:rsidRDefault="00BE3B0A" w:rsidP="00BE3B0A">
      <w:pPr>
        <w:keepNext/>
        <w:jc w:val="right"/>
        <w:outlineLvl w:val="2"/>
        <w:rPr>
          <w:i/>
          <w:sz w:val="20"/>
          <w:szCs w:val="20"/>
        </w:rPr>
      </w:pPr>
      <w:r w:rsidRPr="009A479F">
        <w:rPr>
          <w:i/>
          <w:sz w:val="20"/>
          <w:szCs w:val="20"/>
        </w:rPr>
        <w:t>(</w:t>
      </w:r>
      <w:r w:rsidRPr="009A479F">
        <w:rPr>
          <w:i/>
          <w:sz w:val="18"/>
          <w:szCs w:val="18"/>
        </w:rPr>
        <w:t>potpis osobe ovlaštene za zastupanje gospodarskog subjekta)</w:t>
      </w:r>
    </w:p>
    <w:p w14:paraId="6BCF1EE8" w14:textId="77777777" w:rsidR="00BE3B0A" w:rsidRPr="009A479F" w:rsidRDefault="00BE3B0A" w:rsidP="00BE3B0A">
      <w:pPr>
        <w:jc w:val="both"/>
        <w:rPr>
          <w:rFonts w:ascii="Arial" w:hAnsi="Arial" w:cs="Arial"/>
          <w:i/>
          <w:sz w:val="18"/>
          <w:szCs w:val="18"/>
        </w:rPr>
      </w:pPr>
    </w:p>
    <w:p w14:paraId="03E19D00" w14:textId="77777777" w:rsidR="00BE3B0A" w:rsidRPr="009A479F" w:rsidRDefault="00BE3B0A" w:rsidP="00BE3B0A">
      <w:pPr>
        <w:pStyle w:val="Bezproreda"/>
        <w:rPr>
          <w:rFonts w:ascii="Arial" w:hAnsi="Arial" w:cs="Arial"/>
          <w:i/>
          <w:sz w:val="18"/>
          <w:szCs w:val="18"/>
        </w:rPr>
      </w:pPr>
    </w:p>
    <w:p w14:paraId="0150C014" w14:textId="77777777" w:rsidR="00BE3B0A" w:rsidRPr="009A479F" w:rsidRDefault="00BE3B0A" w:rsidP="00BE3B0A">
      <w:pPr>
        <w:pStyle w:val="Bezproreda"/>
        <w:rPr>
          <w:rFonts w:ascii="Arial" w:hAnsi="Arial" w:cs="Arial"/>
          <w:i/>
          <w:sz w:val="18"/>
          <w:szCs w:val="18"/>
        </w:rPr>
      </w:pPr>
    </w:p>
    <w:p w14:paraId="11E55FCA" w14:textId="77777777" w:rsidR="00BE3B0A" w:rsidRPr="009A479F" w:rsidRDefault="00BE3B0A" w:rsidP="00BE3B0A">
      <w:pPr>
        <w:pStyle w:val="Bezproreda"/>
        <w:rPr>
          <w:rFonts w:ascii="Arial" w:hAnsi="Arial" w:cs="Arial"/>
          <w:i/>
          <w:sz w:val="18"/>
          <w:szCs w:val="18"/>
        </w:rPr>
      </w:pPr>
    </w:p>
    <w:p w14:paraId="2798756B" w14:textId="77777777" w:rsidR="00BE3B0A" w:rsidRPr="009A479F" w:rsidRDefault="00BE3B0A" w:rsidP="00BE3B0A">
      <w:pPr>
        <w:pStyle w:val="Bezproreda"/>
        <w:rPr>
          <w:rFonts w:ascii="Arial" w:hAnsi="Arial" w:cs="Arial"/>
          <w:b/>
          <w:u w:val="single"/>
        </w:rPr>
      </w:pPr>
      <w:r w:rsidRPr="009A479F">
        <w:rPr>
          <w:rFonts w:ascii="Arial" w:hAnsi="Arial" w:cs="Arial"/>
          <w:b/>
          <w:i/>
          <w:sz w:val="20"/>
          <w:szCs w:val="18"/>
          <w:u w:val="single"/>
        </w:rPr>
        <w:t xml:space="preserve">Napomena: Obavezno priložiti </w:t>
      </w:r>
      <w:r w:rsidRPr="009A479F">
        <w:rPr>
          <w:rFonts w:ascii="Arial" w:hAnsi="Arial" w:cs="Arial"/>
          <w:b/>
          <w:sz w:val="20"/>
          <w:szCs w:val="18"/>
          <w:u w:val="single"/>
        </w:rPr>
        <w:t>potvrde o urednom ispunjenju navedenih ugovora</w:t>
      </w:r>
    </w:p>
    <w:p w14:paraId="1EDD4F38" w14:textId="77777777" w:rsidR="00BE3B0A" w:rsidRDefault="00BE3B0A" w:rsidP="00874F6D">
      <w:pPr>
        <w:ind w:right="-26"/>
        <w:rPr>
          <w:b/>
          <w:sz w:val="28"/>
          <w:szCs w:val="22"/>
        </w:rPr>
      </w:pPr>
    </w:p>
    <w:p w14:paraId="2B34E229" w14:textId="77777777" w:rsidR="00BE3B0A" w:rsidRDefault="00BE3B0A" w:rsidP="00874F6D">
      <w:pPr>
        <w:ind w:right="-26"/>
        <w:rPr>
          <w:b/>
          <w:sz w:val="28"/>
          <w:szCs w:val="22"/>
        </w:rPr>
      </w:pPr>
    </w:p>
    <w:p w14:paraId="26D513AE" w14:textId="77777777" w:rsidR="00BE3B0A" w:rsidRDefault="00BE3B0A" w:rsidP="00874F6D">
      <w:pPr>
        <w:ind w:right="-26"/>
        <w:rPr>
          <w:b/>
          <w:sz w:val="28"/>
          <w:szCs w:val="22"/>
        </w:rPr>
      </w:pPr>
    </w:p>
    <w:p w14:paraId="5760AEB2" w14:textId="77777777" w:rsidR="00BE3B0A" w:rsidRDefault="00BE3B0A" w:rsidP="00874F6D">
      <w:pPr>
        <w:ind w:right="-26"/>
        <w:rPr>
          <w:b/>
          <w:sz w:val="28"/>
          <w:szCs w:val="22"/>
        </w:rPr>
      </w:pPr>
    </w:p>
    <w:p w14:paraId="331AD8DD" w14:textId="77777777" w:rsidR="00BE3B0A" w:rsidRDefault="00BE3B0A" w:rsidP="00874F6D">
      <w:pPr>
        <w:ind w:right="-26"/>
        <w:rPr>
          <w:b/>
          <w:sz w:val="28"/>
          <w:szCs w:val="22"/>
        </w:rPr>
      </w:pPr>
    </w:p>
    <w:p w14:paraId="6756EAD6" w14:textId="77777777" w:rsidR="00691012" w:rsidRPr="009A479F" w:rsidRDefault="00691012" w:rsidP="00691012">
      <w:pPr>
        <w:tabs>
          <w:tab w:val="left" w:pos="4536"/>
        </w:tabs>
        <w:autoSpaceDE w:val="0"/>
        <w:autoSpaceDN w:val="0"/>
        <w:adjustRightInd w:val="0"/>
        <w:rPr>
          <w:color w:val="000000"/>
        </w:rPr>
      </w:pPr>
    </w:p>
    <w:sectPr w:rsidR="00691012" w:rsidRPr="009A479F" w:rsidSect="00057013">
      <w:footerReference w:type="even" r:id="rId15"/>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D6EC10" w14:textId="77777777" w:rsidR="00057013" w:rsidRDefault="00057013">
      <w:r>
        <w:separator/>
      </w:r>
    </w:p>
  </w:endnote>
  <w:endnote w:type="continuationSeparator" w:id="0">
    <w:p w14:paraId="5B3FB552" w14:textId="77777777" w:rsidR="00057013" w:rsidRDefault="0005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altName w:val="Courier New"/>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EE"/>
    <w:family w:val="swiss"/>
    <w:pitch w:val="variable"/>
    <w:sig w:usb0="E1002EFF" w:usb1="C000605B" w:usb2="00000029" w:usb3="00000000" w:csb0="000101FF" w:csb1="00000000"/>
  </w:font>
  <w:font w:name="HRAvantgard">
    <w:altName w:val="Times New Roman"/>
    <w:panose1 w:val="00000000000000000000"/>
    <w:charset w:val="00"/>
    <w:family w:val="roman"/>
    <w:notTrueType/>
    <w:pitch w:val="default"/>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DF1DB" w14:textId="77777777" w:rsidR="00166C11" w:rsidRDefault="00166C11" w:rsidP="0014425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41D42E22" w14:textId="77777777" w:rsidR="00166C11" w:rsidRDefault="00166C11" w:rsidP="0014425C">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377F0" w14:textId="77777777" w:rsidR="00166C11" w:rsidRDefault="00166C11">
    <w:pPr>
      <w:pStyle w:val="Podnoje"/>
      <w:jc w:val="right"/>
    </w:pPr>
    <w:r>
      <w:fldChar w:fldCharType="begin"/>
    </w:r>
    <w:r>
      <w:instrText>PAGE   \* MERGEFORMAT</w:instrText>
    </w:r>
    <w:r>
      <w:fldChar w:fldCharType="separate"/>
    </w:r>
    <w:r w:rsidR="005F0A11">
      <w:rPr>
        <w:noProof/>
      </w:rPr>
      <w:t>3</w:t>
    </w:r>
    <w:r>
      <w:fldChar w:fldCharType="end"/>
    </w:r>
  </w:p>
  <w:p w14:paraId="6B9D19D0" w14:textId="77777777" w:rsidR="00166C11" w:rsidRDefault="00166C11" w:rsidP="0014425C">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3E594" w14:textId="77777777" w:rsidR="00057013" w:rsidRDefault="00057013">
      <w:r>
        <w:separator/>
      </w:r>
    </w:p>
  </w:footnote>
  <w:footnote w:type="continuationSeparator" w:id="0">
    <w:p w14:paraId="3687AEC6" w14:textId="77777777" w:rsidR="00057013" w:rsidRDefault="00057013">
      <w:r>
        <w:continuationSeparator/>
      </w:r>
    </w:p>
  </w:footnote>
  <w:footnote w:id="1">
    <w:p w14:paraId="3E4854CA" w14:textId="77777777" w:rsidR="00166C11" w:rsidRDefault="00166C11" w:rsidP="00DA35FA">
      <w:pPr>
        <w:pStyle w:val="Tekstfusnote"/>
      </w:pPr>
      <w:r>
        <w:rPr>
          <w:rStyle w:val="Referencafusnote"/>
        </w:rPr>
        <w:footnoteRef/>
      </w:r>
      <w:r>
        <w:t xml:space="preserve"> Navodi se stavka iz troškovnika</w:t>
      </w:r>
    </w:p>
  </w:footnote>
  <w:footnote w:id="2">
    <w:p w14:paraId="77E99116" w14:textId="77777777" w:rsidR="00166C11" w:rsidRDefault="00166C11" w:rsidP="00DA35FA">
      <w:pPr>
        <w:pStyle w:val="Tekstfusnote"/>
      </w:pPr>
      <w:r>
        <w:rPr>
          <w:rStyle w:val="Referencafusnote"/>
        </w:rPr>
        <w:footnoteRef/>
      </w:r>
      <w:r>
        <w:t xml:space="preserve"> Navodi se ukupna cijena za predmetnu stavku </w:t>
      </w:r>
    </w:p>
  </w:footnote>
  <w:footnote w:id="3">
    <w:p w14:paraId="566FF2AD" w14:textId="77777777" w:rsidR="00166C11" w:rsidRDefault="00166C11" w:rsidP="00DA35FA">
      <w:pPr>
        <w:pStyle w:val="Tekstfusnote"/>
      </w:pPr>
      <w:r>
        <w:rPr>
          <w:rStyle w:val="Referencafusnote"/>
        </w:rPr>
        <w:footnoteRef/>
      </w:r>
      <w:r>
        <w:t xml:space="preserve"> Navodi se ukupna vrijednost radova </w:t>
      </w:r>
    </w:p>
  </w:footnote>
  <w:footnote w:id="4">
    <w:p w14:paraId="1FBDB017" w14:textId="77777777" w:rsidR="00166C11" w:rsidRDefault="00166C11" w:rsidP="00DA35FA">
      <w:pPr>
        <w:pStyle w:val="Tekstfusnote"/>
      </w:pPr>
      <w:r>
        <w:rPr>
          <w:rStyle w:val="Referencafusnote"/>
        </w:rPr>
        <w:footnoteRef/>
      </w:r>
      <w:r>
        <w:t xml:space="preserve"> Navodi se postotni dio u odnosu na sveukupnu vrijednost radova iz troškovnika bez PDV-a</w:t>
      </w:r>
    </w:p>
  </w:footnote>
  <w:footnote w:id="5">
    <w:p w14:paraId="4B1922A5" w14:textId="77777777" w:rsidR="00166C11" w:rsidRDefault="00166C11" w:rsidP="00DA35FA">
      <w:pPr>
        <w:pStyle w:val="Tekstfusnote"/>
      </w:pPr>
      <w:r>
        <w:rPr>
          <w:rStyle w:val="Referencafusnote"/>
        </w:rPr>
        <w:footnoteRef/>
      </w:r>
      <w:r>
        <w:t xml:space="preserve"> Navodi se stavka iz troškovnika</w:t>
      </w:r>
    </w:p>
  </w:footnote>
  <w:footnote w:id="6">
    <w:p w14:paraId="1E52E7F0" w14:textId="77777777" w:rsidR="00166C11" w:rsidRDefault="00166C11" w:rsidP="00DA35FA">
      <w:pPr>
        <w:pStyle w:val="Tekstfusnote"/>
      </w:pPr>
      <w:r>
        <w:rPr>
          <w:rStyle w:val="Referencafusnote"/>
        </w:rPr>
        <w:footnoteRef/>
      </w:r>
      <w:r>
        <w:t xml:space="preserve"> Navodi se ukupna cijena za predmetnu stavku </w:t>
      </w:r>
    </w:p>
  </w:footnote>
  <w:footnote w:id="7">
    <w:p w14:paraId="6D98AD6A" w14:textId="77777777" w:rsidR="00166C11" w:rsidRDefault="00166C11" w:rsidP="00DA35FA">
      <w:pPr>
        <w:pStyle w:val="Tekstfusnote"/>
      </w:pPr>
      <w:r>
        <w:rPr>
          <w:rStyle w:val="Referencafusnote"/>
        </w:rPr>
        <w:footnoteRef/>
      </w:r>
      <w:r>
        <w:t xml:space="preserve"> Navodi se ukupna vrijednost radova </w:t>
      </w:r>
    </w:p>
  </w:footnote>
  <w:footnote w:id="8">
    <w:p w14:paraId="1541A370" w14:textId="77777777" w:rsidR="00166C11" w:rsidRDefault="00166C11" w:rsidP="00DA35FA">
      <w:pPr>
        <w:pStyle w:val="Tekstfusnote"/>
      </w:pPr>
      <w:r>
        <w:rPr>
          <w:rStyle w:val="Referencafusnote"/>
        </w:rPr>
        <w:footnoteRef/>
      </w:r>
      <w:r>
        <w:t xml:space="preserve"> Navodi se postotni dio u odnosu na sveukupnu vrijednost radova iz troškovnika bez PDV-a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2706C"/>
    <w:multiLevelType w:val="multilevel"/>
    <w:tmpl w:val="5B0689CA"/>
    <w:lvl w:ilvl="0">
      <w:start w:val="13"/>
      <w:numFmt w:val="decimal"/>
      <w:lvlText w:val="%1."/>
      <w:lvlJc w:val="left"/>
      <w:pPr>
        <w:ind w:left="720" w:hanging="720"/>
      </w:pPr>
      <w:rPr>
        <w:rFonts w:hint="default"/>
        <w:b/>
      </w:rPr>
    </w:lvl>
    <w:lvl w:ilvl="1">
      <w:start w:val="1"/>
      <w:numFmt w:val="decimal"/>
      <w:lvlText w:val="%1.%2."/>
      <w:lvlJc w:val="left"/>
      <w:pPr>
        <w:ind w:left="839" w:hanging="720"/>
      </w:pPr>
      <w:rPr>
        <w:rFonts w:hint="default"/>
        <w:b/>
      </w:rPr>
    </w:lvl>
    <w:lvl w:ilvl="2">
      <w:start w:val="3"/>
      <w:numFmt w:val="decimal"/>
      <w:lvlText w:val="%1.%2.%3."/>
      <w:lvlJc w:val="left"/>
      <w:pPr>
        <w:ind w:left="958" w:hanging="720"/>
      </w:pPr>
      <w:rPr>
        <w:rFonts w:hint="default"/>
        <w:b/>
      </w:rPr>
    </w:lvl>
    <w:lvl w:ilvl="3">
      <w:start w:val="1"/>
      <w:numFmt w:val="decimal"/>
      <w:lvlText w:val="%1.%2.%3.%4."/>
      <w:lvlJc w:val="left"/>
      <w:pPr>
        <w:ind w:left="1437" w:hanging="108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2035" w:hanging="1440"/>
      </w:pPr>
      <w:rPr>
        <w:rFonts w:hint="default"/>
        <w:b/>
      </w:rPr>
    </w:lvl>
    <w:lvl w:ilvl="6">
      <w:start w:val="1"/>
      <w:numFmt w:val="decimal"/>
      <w:lvlText w:val="%1.%2.%3.%4.%5.%6.%7."/>
      <w:lvlJc w:val="left"/>
      <w:pPr>
        <w:ind w:left="2154" w:hanging="1440"/>
      </w:pPr>
      <w:rPr>
        <w:rFonts w:hint="default"/>
        <w:b/>
      </w:rPr>
    </w:lvl>
    <w:lvl w:ilvl="7">
      <w:start w:val="1"/>
      <w:numFmt w:val="decimal"/>
      <w:lvlText w:val="%1.%2.%3.%4.%5.%6.%7.%8."/>
      <w:lvlJc w:val="left"/>
      <w:pPr>
        <w:ind w:left="2633" w:hanging="1800"/>
      </w:pPr>
      <w:rPr>
        <w:rFonts w:hint="default"/>
        <w:b/>
      </w:rPr>
    </w:lvl>
    <w:lvl w:ilvl="8">
      <w:start w:val="1"/>
      <w:numFmt w:val="decimal"/>
      <w:lvlText w:val="%1.%2.%3.%4.%5.%6.%7.%8.%9."/>
      <w:lvlJc w:val="left"/>
      <w:pPr>
        <w:ind w:left="3112" w:hanging="2160"/>
      </w:pPr>
      <w:rPr>
        <w:rFonts w:hint="default"/>
        <w:b/>
      </w:rPr>
    </w:lvl>
  </w:abstractNum>
  <w:abstractNum w:abstractNumId="1" w15:restartNumberingAfterBreak="0">
    <w:nsid w:val="03BC70E7"/>
    <w:multiLevelType w:val="multilevel"/>
    <w:tmpl w:val="8FCE63A0"/>
    <w:lvl w:ilvl="0">
      <w:start w:val="1"/>
      <w:numFmt w:val="decimal"/>
      <w:lvlText w:val="%1"/>
      <w:lvlJc w:val="left"/>
      <w:pPr>
        <w:tabs>
          <w:tab w:val="num" w:pos="432"/>
        </w:tabs>
        <w:ind w:left="432" w:hanging="432"/>
      </w:pPr>
      <w:rPr>
        <w:rFonts w:cs="Times New Roman" w:hint="default"/>
        <w:b/>
        <w:i w:val="0"/>
        <w:sz w:val="32"/>
      </w:rPr>
    </w:lvl>
    <w:lvl w:ilvl="1">
      <w:start w:val="1"/>
      <w:numFmt w:val="decimal"/>
      <w:lvlText w:val="%1.%2"/>
      <w:lvlJc w:val="left"/>
      <w:pPr>
        <w:tabs>
          <w:tab w:val="num" w:pos="576"/>
        </w:tabs>
        <w:ind w:left="576" w:hanging="576"/>
      </w:pPr>
      <w:rPr>
        <w:rFonts w:cs="Times New Roman" w:hint="default"/>
        <w:b/>
        <w:i w:val="0"/>
        <w:sz w:val="28"/>
        <w:szCs w:val="28"/>
      </w:rPr>
    </w:lvl>
    <w:lvl w:ilvl="2">
      <w:start w:val="1"/>
      <w:numFmt w:val="decimal"/>
      <w:lvlText w:val="%1.%2.%3"/>
      <w:lvlJc w:val="left"/>
      <w:pPr>
        <w:tabs>
          <w:tab w:val="num" w:pos="862"/>
        </w:tabs>
        <w:ind w:left="862" w:hanging="720"/>
      </w:pPr>
      <w:rPr>
        <w:rFonts w:cs="Times New Roman" w:hint="default"/>
        <w:b/>
        <w:i w:val="0"/>
        <w:sz w:val="24"/>
        <w:szCs w:val="24"/>
      </w:rPr>
    </w:lvl>
    <w:lvl w:ilvl="3">
      <w:start w:val="1"/>
      <w:numFmt w:val="decimal"/>
      <w:lvlText w:val="%1.%2.%3.%4"/>
      <w:lvlJc w:val="left"/>
      <w:pPr>
        <w:tabs>
          <w:tab w:val="num" w:pos="1148"/>
        </w:tabs>
        <w:ind w:left="1148" w:hanging="864"/>
      </w:pPr>
      <w:rPr>
        <w:rFonts w:cs="Times New Roman" w:hint="default"/>
        <w:b w:val="0"/>
        <w:i w:val="0"/>
        <w:sz w:val="24"/>
      </w:rPr>
    </w:lvl>
    <w:lvl w:ilvl="4">
      <w:start w:val="1"/>
      <w:numFmt w:val="decimal"/>
      <w:lvlText w:val="%1.%2.%3.%4.%5"/>
      <w:lvlJc w:val="left"/>
      <w:pPr>
        <w:tabs>
          <w:tab w:val="num" w:pos="1008"/>
        </w:tabs>
        <w:ind w:left="1008" w:hanging="1008"/>
      </w:pPr>
      <w:rPr>
        <w:rFonts w:cs="Times New Roman" w:hint="default"/>
        <w:b w:val="0"/>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7F86D67"/>
    <w:multiLevelType w:val="multilevel"/>
    <w:tmpl w:val="C180D9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FC53F8"/>
    <w:multiLevelType w:val="hybridMultilevel"/>
    <w:tmpl w:val="EEC8288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3309E5"/>
    <w:multiLevelType w:val="hybridMultilevel"/>
    <w:tmpl w:val="A6F6ADA0"/>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A692078"/>
    <w:multiLevelType w:val="hybridMultilevel"/>
    <w:tmpl w:val="A0EE33E6"/>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BC95456"/>
    <w:multiLevelType w:val="hybridMultilevel"/>
    <w:tmpl w:val="6DAE46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1481A90"/>
    <w:multiLevelType w:val="hybridMultilevel"/>
    <w:tmpl w:val="7250EDEE"/>
    <w:lvl w:ilvl="0" w:tplc="1C069CE4">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8" w15:restartNumberingAfterBreak="0">
    <w:nsid w:val="12C3653F"/>
    <w:multiLevelType w:val="hybridMultilevel"/>
    <w:tmpl w:val="FF54F0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37D4E11"/>
    <w:multiLevelType w:val="hybridMultilevel"/>
    <w:tmpl w:val="9C20E1AE"/>
    <w:lvl w:ilvl="0" w:tplc="2EA850FE">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4553FB5"/>
    <w:multiLevelType w:val="hybridMultilevel"/>
    <w:tmpl w:val="A178F61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4BE7B59"/>
    <w:multiLevelType w:val="multilevel"/>
    <w:tmpl w:val="C042275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2" w15:restartNumberingAfterBreak="0">
    <w:nsid w:val="1B165FDB"/>
    <w:multiLevelType w:val="singleLevel"/>
    <w:tmpl w:val="08090011"/>
    <w:lvl w:ilvl="0">
      <w:start w:val="1"/>
      <w:numFmt w:val="decimal"/>
      <w:lvlText w:val="%1)"/>
      <w:lvlJc w:val="left"/>
      <w:pPr>
        <w:tabs>
          <w:tab w:val="num" w:pos="360"/>
        </w:tabs>
        <w:ind w:left="360" w:hanging="360"/>
      </w:pPr>
    </w:lvl>
  </w:abstractNum>
  <w:abstractNum w:abstractNumId="13" w15:restartNumberingAfterBreak="0">
    <w:nsid w:val="250C7BEA"/>
    <w:multiLevelType w:val="hybridMultilevel"/>
    <w:tmpl w:val="3B5EF71E"/>
    <w:lvl w:ilvl="0" w:tplc="88304034">
      <w:start w:val="3"/>
      <w:numFmt w:val="bullet"/>
      <w:lvlText w:val="-"/>
      <w:lvlJc w:val="left"/>
      <w:pPr>
        <w:tabs>
          <w:tab w:val="num" w:pos="720"/>
        </w:tabs>
        <w:ind w:left="720" w:hanging="360"/>
      </w:pPr>
      <w:rPr>
        <w:rFonts w:ascii="Times New Roman" w:eastAsia="Times New Roman" w:hAnsi="Times New Roman" w:cs="Times New Roman" w:hint="default"/>
      </w:rPr>
    </w:lvl>
    <w:lvl w:ilvl="1" w:tplc="7DDE29F0">
      <w:start w:val="1"/>
      <w:numFmt w:val="decimal"/>
      <w:lvlText w:val="%2."/>
      <w:lvlJc w:val="left"/>
      <w:pPr>
        <w:tabs>
          <w:tab w:val="num" w:pos="1440"/>
        </w:tabs>
        <w:ind w:left="1440" w:hanging="360"/>
      </w:pPr>
    </w:lvl>
    <w:lvl w:ilvl="2" w:tplc="5B6EF10C">
      <w:start w:val="1"/>
      <w:numFmt w:val="decimal"/>
      <w:lvlText w:val="%3."/>
      <w:lvlJc w:val="left"/>
      <w:pPr>
        <w:tabs>
          <w:tab w:val="num" w:pos="2160"/>
        </w:tabs>
        <w:ind w:left="2160" w:hanging="360"/>
      </w:pPr>
    </w:lvl>
    <w:lvl w:ilvl="3" w:tplc="FA1A7F5A">
      <w:start w:val="1"/>
      <w:numFmt w:val="decimal"/>
      <w:lvlText w:val="%4."/>
      <w:lvlJc w:val="left"/>
      <w:pPr>
        <w:tabs>
          <w:tab w:val="num" w:pos="2880"/>
        </w:tabs>
        <w:ind w:left="2880" w:hanging="360"/>
      </w:pPr>
    </w:lvl>
    <w:lvl w:ilvl="4" w:tplc="18AE1CC6">
      <w:start w:val="1"/>
      <w:numFmt w:val="decimal"/>
      <w:lvlText w:val="%5."/>
      <w:lvlJc w:val="left"/>
      <w:pPr>
        <w:tabs>
          <w:tab w:val="num" w:pos="3600"/>
        </w:tabs>
        <w:ind w:left="3600" w:hanging="360"/>
      </w:pPr>
    </w:lvl>
    <w:lvl w:ilvl="5" w:tplc="478081CC">
      <w:start w:val="1"/>
      <w:numFmt w:val="decimal"/>
      <w:lvlText w:val="%6."/>
      <w:lvlJc w:val="left"/>
      <w:pPr>
        <w:tabs>
          <w:tab w:val="num" w:pos="4320"/>
        </w:tabs>
        <w:ind w:left="4320" w:hanging="360"/>
      </w:pPr>
    </w:lvl>
    <w:lvl w:ilvl="6" w:tplc="F8FEF09E">
      <w:start w:val="1"/>
      <w:numFmt w:val="decimal"/>
      <w:lvlText w:val="%7."/>
      <w:lvlJc w:val="left"/>
      <w:pPr>
        <w:tabs>
          <w:tab w:val="num" w:pos="5040"/>
        </w:tabs>
        <w:ind w:left="5040" w:hanging="360"/>
      </w:pPr>
    </w:lvl>
    <w:lvl w:ilvl="7" w:tplc="73561438">
      <w:start w:val="1"/>
      <w:numFmt w:val="decimal"/>
      <w:lvlText w:val="%8."/>
      <w:lvlJc w:val="left"/>
      <w:pPr>
        <w:tabs>
          <w:tab w:val="num" w:pos="5760"/>
        </w:tabs>
        <w:ind w:left="5760" w:hanging="360"/>
      </w:pPr>
    </w:lvl>
    <w:lvl w:ilvl="8" w:tplc="113449C6">
      <w:start w:val="1"/>
      <w:numFmt w:val="decimal"/>
      <w:lvlText w:val="%9."/>
      <w:lvlJc w:val="left"/>
      <w:pPr>
        <w:tabs>
          <w:tab w:val="num" w:pos="6480"/>
        </w:tabs>
        <w:ind w:left="6480" w:hanging="360"/>
      </w:pPr>
    </w:lvl>
  </w:abstractNum>
  <w:abstractNum w:abstractNumId="14" w15:restartNumberingAfterBreak="0">
    <w:nsid w:val="25CC3214"/>
    <w:multiLevelType w:val="hybridMultilevel"/>
    <w:tmpl w:val="BF12A4DC"/>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647275B"/>
    <w:multiLevelType w:val="hybridMultilevel"/>
    <w:tmpl w:val="D8C23B78"/>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64C6296"/>
    <w:multiLevelType w:val="hybridMultilevel"/>
    <w:tmpl w:val="AD46C3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C903CD5"/>
    <w:multiLevelType w:val="hybridMultilevel"/>
    <w:tmpl w:val="D0AE39CC"/>
    <w:lvl w:ilvl="0" w:tplc="ACEC7B9E">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CDF166E"/>
    <w:multiLevelType w:val="multilevel"/>
    <w:tmpl w:val="5C942D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CE7F7C"/>
    <w:multiLevelType w:val="hybridMultilevel"/>
    <w:tmpl w:val="87E03CEC"/>
    <w:lvl w:ilvl="0" w:tplc="7EB69980">
      <w:start w:val="1"/>
      <w:numFmt w:val="decimal"/>
      <w:lvlText w:val="%1."/>
      <w:lvlJc w:val="left"/>
      <w:pPr>
        <w:ind w:left="360" w:hanging="360"/>
      </w:pPr>
    </w:lvl>
    <w:lvl w:ilvl="1" w:tplc="6178CB42">
      <w:start w:val="1"/>
      <w:numFmt w:val="lowerLetter"/>
      <w:lvlText w:val="%2."/>
      <w:lvlJc w:val="left"/>
      <w:pPr>
        <w:ind w:left="1440" w:hanging="360"/>
      </w:pPr>
    </w:lvl>
    <w:lvl w:ilvl="2" w:tplc="164A55FA">
      <w:start w:val="1"/>
      <w:numFmt w:val="lowerRoman"/>
      <w:lvlText w:val="%3."/>
      <w:lvlJc w:val="right"/>
      <w:pPr>
        <w:ind w:left="2160" w:hanging="180"/>
      </w:pPr>
    </w:lvl>
    <w:lvl w:ilvl="3" w:tplc="F2F89FAC">
      <w:start w:val="1"/>
      <w:numFmt w:val="decimal"/>
      <w:lvlText w:val="%4."/>
      <w:lvlJc w:val="left"/>
      <w:pPr>
        <w:ind w:left="2880" w:hanging="360"/>
      </w:pPr>
    </w:lvl>
    <w:lvl w:ilvl="4" w:tplc="35D815DE">
      <w:start w:val="1"/>
      <w:numFmt w:val="lowerLetter"/>
      <w:lvlText w:val="%5."/>
      <w:lvlJc w:val="left"/>
      <w:pPr>
        <w:ind w:left="3600" w:hanging="360"/>
      </w:pPr>
    </w:lvl>
    <w:lvl w:ilvl="5" w:tplc="30E0501C">
      <w:start w:val="1"/>
      <w:numFmt w:val="lowerRoman"/>
      <w:lvlText w:val="%6."/>
      <w:lvlJc w:val="right"/>
      <w:pPr>
        <w:ind w:left="4320" w:hanging="180"/>
      </w:pPr>
    </w:lvl>
    <w:lvl w:ilvl="6" w:tplc="D5A829B2">
      <w:start w:val="1"/>
      <w:numFmt w:val="decimal"/>
      <w:lvlText w:val="%7."/>
      <w:lvlJc w:val="left"/>
      <w:pPr>
        <w:ind w:left="5040" w:hanging="360"/>
      </w:pPr>
    </w:lvl>
    <w:lvl w:ilvl="7" w:tplc="EE9693FC">
      <w:start w:val="1"/>
      <w:numFmt w:val="lowerLetter"/>
      <w:lvlText w:val="%8."/>
      <w:lvlJc w:val="left"/>
      <w:pPr>
        <w:ind w:left="5760" w:hanging="360"/>
      </w:pPr>
    </w:lvl>
    <w:lvl w:ilvl="8" w:tplc="BB44BA90">
      <w:start w:val="1"/>
      <w:numFmt w:val="lowerRoman"/>
      <w:lvlText w:val="%9."/>
      <w:lvlJc w:val="right"/>
      <w:pPr>
        <w:ind w:left="6480" w:hanging="180"/>
      </w:pPr>
    </w:lvl>
  </w:abstractNum>
  <w:abstractNum w:abstractNumId="20" w15:restartNumberingAfterBreak="0">
    <w:nsid w:val="316819C1"/>
    <w:multiLevelType w:val="hybridMultilevel"/>
    <w:tmpl w:val="6032F878"/>
    <w:lvl w:ilvl="0" w:tplc="15A252E4">
      <w:start w:val="1"/>
      <w:numFmt w:val="bullet"/>
      <w:lvlText w:val=""/>
      <w:lvlJc w:val="left"/>
      <w:pPr>
        <w:ind w:left="720" w:hanging="360"/>
      </w:pPr>
      <w:rPr>
        <w:rFonts w:ascii="Symbol" w:hAnsi="Symbol" w:hint="default"/>
        <w:color w:val="auto"/>
      </w:rPr>
    </w:lvl>
    <w:lvl w:ilvl="1" w:tplc="29449698">
      <w:start w:val="1"/>
      <w:numFmt w:val="bullet"/>
      <w:lvlText w:val="o"/>
      <w:lvlJc w:val="left"/>
      <w:pPr>
        <w:ind w:left="1440" w:hanging="360"/>
      </w:pPr>
      <w:rPr>
        <w:rFonts w:ascii="Courier New" w:hAnsi="Courier New" w:cs="Courier New" w:hint="default"/>
      </w:rPr>
    </w:lvl>
    <w:lvl w:ilvl="2" w:tplc="B04CFA50" w:tentative="1">
      <w:start w:val="1"/>
      <w:numFmt w:val="bullet"/>
      <w:lvlText w:val=""/>
      <w:lvlJc w:val="left"/>
      <w:pPr>
        <w:ind w:left="2160" w:hanging="360"/>
      </w:pPr>
      <w:rPr>
        <w:rFonts w:ascii="Wingdings" w:hAnsi="Wingdings" w:hint="default"/>
      </w:rPr>
    </w:lvl>
    <w:lvl w:ilvl="3" w:tplc="89EC8750" w:tentative="1">
      <w:start w:val="1"/>
      <w:numFmt w:val="bullet"/>
      <w:lvlText w:val=""/>
      <w:lvlJc w:val="left"/>
      <w:pPr>
        <w:ind w:left="2880" w:hanging="360"/>
      </w:pPr>
      <w:rPr>
        <w:rFonts w:ascii="Symbol" w:hAnsi="Symbol" w:hint="default"/>
      </w:rPr>
    </w:lvl>
    <w:lvl w:ilvl="4" w:tplc="92D8FF5C" w:tentative="1">
      <w:start w:val="1"/>
      <w:numFmt w:val="bullet"/>
      <w:lvlText w:val="o"/>
      <w:lvlJc w:val="left"/>
      <w:pPr>
        <w:ind w:left="3600" w:hanging="360"/>
      </w:pPr>
      <w:rPr>
        <w:rFonts w:ascii="Courier New" w:hAnsi="Courier New" w:cs="Courier New" w:hint="default"/>
      </w:rPr>
    </w:lvl>
    <w:lvl w:ilvl="5" w:tplc="1562CD82" w:tentative="1">
      <w:start w:val="1"/>
      <w:numFmt w:val="bullet"/>
      <w:lvlText w:val=""/>
      <w:lvlJc w:val="left"/>
      <w:pPr>
        <w:ind w:left="4320" w:hanging="360"/>
      </w:pPr>
      <w:rPr>
        <w:rFonts w:ascii="Wingdings" w:hAnsi="Wingdings" w:hint="default"/>
      </w:rPr>
    </w:lvl>
    <w:lvl w:ilvl="6" w:tplc="8EF82850" w:tentative="1">
      <w:start w:val="1"/>
      <w:numFmt w:val="bullet"/>
      <w:lvlText w:val=""/>
      <w:lvlJc w:val="left"/>
      <w:pPr>
        <w:ind w:left="5040" w:hanging="360"/>
      </w:pPr>
      <w:rPr>
        <w:rFonts w:ascii="Symbol" w:hAnsi="Symbol" w:hint="default"/>
      </w:rPr>
    </w:lvl>
    <w:lvl w:ilvl="7" w:tplc="FB80129C" w:tentative="1">
      <w:start w:val="1"/>
      <w:numFmt w:val="bullet"/>
      <w:lvlText w:val="o"/>
      <w:lvlJc w:val="left"/>
      <w:pPr>
        <w:ind w:left="5760" w:hanging="360"/>
      </w:pPr>
      <w:rPr>
        <w:rFonts w:ascii="Courier New" w:hAnsi="Courier New" w:cs="Courier New" w:hint="default"/>
      </w:rPr>
    </w:lvl>
    <w:lvl w:ilvl="8" w:tplc="4BAEB990" w:tentative="1">
      <w:start w:val="1"/>
      <w:numFmt w:val="bullet"/>
      <w:lvlText w:val=""/>
      <w:lvlJc w:val="left"/>
      <w:pPr>
        <w:ind w:left="6480" w:hanging="360"/>
      </w:pPr>
      <w:rPr>
        <w:rFonts w:ascii="Wingdings" w:hAnsi="Wingdings" w:hint="default"/>
      </w:rPr>
    </w:lvl>
  </w:abstractNum>
  <w:abstractNum w:abstractNumId="21" w15:restartNumberingAfterBreak="0">
    <w:nsid w:val="339B78FA"/>
    <w:multiLevelType w:val="hybridMultilevel"/>
    <w:tmpl w:val="BED205E4"/>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8DD4317"/>
    <w:multiLevelType w:val="hybridMultilevel"/>
    <w:tmpl w:val="CBAC3312"/>
    <w:lvl w:ilvl="0" w:tplc="98FA32BA">
      <w:start w:val="1"/>
      <w:numFmt w:val="decimal"/>
      <w:lvlText w:val="%1."/>
      <w:lvlJc w:val="left"/>
      <w:pPr>
        <w:tabs>
          <w:tab w:val="num" w:pos="1440"/>
        </w:tabs>
        <w:ind w:left="1440" w:hanging="360"/>
      </w:pPr>
      <w:rPr>
        <w:rFonts w:hint="default"/>
      </w:rPr>
    </w:lvl>
    <w:lvl w:ilvl="1" w:tplc="5058D03C" w:tentative="1">
      <w:start w:val="1"/>
      <w:numFmt w:val="lowerLetter"/>
      <w:lvlText w:val="%2."/>
      <w:lvlJc w:val="left"/>
      <w:pPr>
        <w:tabs>
          <w:tab w:val="num" w:pos="2160"/>
        </w:tabs>
        <w:ind w:left="2160" w:hanging="360"/>
      </w:pPr>
    </w:lvl>
    <w:lvl w:ilvl="2" w:tplc="3B9C58D8" w:tentative="1">
      <w:start w:val="1"/>
      <w:numFmt w:val="lowerRoman"/>
      <w:lvlText w:val="%3."/>
      <w:lvlJc w:val="right"/>
      <w:pPr>
        <w:tabs>
          <w:tab w:val="num" w:pos="2880"/>
        </w:tabs>
        <w:ind w:left="2880" w:hanging="180"/>
      </w:pPr>
    </w:lvl>
    <w:lvl w:ilvl="3" w:tplc="F1AAAC82" w:tentative="1">
      <w:start w:val="1"/>
      <w:numFmt w:val="decimal"/>
      <w:lvlText w:val="%4."/>
      <w:lvlJc w:val="left"/>
      <w:pPr>
        <w:tabs>
          <w:tab w:val="num" w:pos="3600"/>
        </w:tabs>
        <w:ind w:left="3600" w:hanging="360"/>
      </w:pPr>
    </w:lvl>
    <w:lvl w:ilvl="4" w:tplc="9E3CF9B2" w:tentative="1">
      <w:start w:val="1"/>
      <w:numFmt w:val="lowerLetter"/>
      <w:lvlText w:val="%5."/>
      <w:lvlJc w:val="left"/>
      <w:pPr>
        <w:tabs>
          <w:tab w:val="num" w:pos="4320"/>
        </w:tabs>
        <w:ind w:left="4320" w:hanging="360"/>
      </w:pPr>
    </w:lvl>
    <w:lvl w:ilvl="5" w:tplc="E77C1DBC" w:tentative="1">
      <w:start w:val="1"/>
      <w:numFmt w:val="lowerRoman"/>
      <w:lvlText w:val="%6."/>
      <w:lvlJc w:val="right"/>
      <w:pPr>
        <w:tabs>
          <w:tab w:val="num" w:pos="5040"/>
        </w:tabs>
        <w:ind w:left="5040" w:hanging="180"/>
      </w:pPr>
    </w:lvl>
    <w:lvl w:ilvl="6" w:tplc="F4D64648" w:tentative="1">
      <w:start w:val="1"/>
      <w:numFmt w:val="decimal"/>
      <w:lvlText w:val="%7."/>
      <w:lvlJc w:val="left"/>
      <w:pPr>
        <w:tabs>
          <w:tab w:val="num" w:pos="5760"/>
        </w:tabs>
        <w:ind w:left="5760" w:hanging="360"/>
      </w:pPr>
    </w:lvl>
    <w:lvl w:ilvl="7" w:tplc="ADA05162" w:tentative="1">
      <w:start w:val="1"/>
      <w:numFmt w:val="lowerLetter"/>
      <w:lvlText w:val="%8."/>
      <w:lvlJc w:val="left"/>
      <w:pPr>
        <w:tabs>
          <w:tab w:val="num" w:pos="6480"/>
        </w:tabs>
        <w:ind w:left="6480" w:hanging="360"/>
      </w:pPr>
    </w:lvl>
    <w:lvl w:ilvl="8" w:tplc="7494E29E" w:tentative="1">
      <w:start w:val="1"/>
      <w:numFmt w:val="lowerRoman"/>
      <w:lvlText w:val="%9."/>
      <w:lvlJc w:val="right"/>
      <w:pPr>
        <w:tabs>
          <w:tab w:val="num" w:pos="7200"/>
        </w:tabs>
        <w:ind w:left="7200" w:hanging="180"/>
      </w:pPr>
    </w:lvl>
  </w:abstractNum>
  <w:abstractNum w:abstractNumId="23" w15:restartNumberingAfterBreak="0">
    <w:nsid w:val="3B393A34"/>
    <w:multiLevelType w:val="hybridMultilevel"/>
    <w:tmpl w:val="9AD46774"/>
    <w:lvl w:ilvl="0" w:tplc="8BF00250">
      <w:start w:val="3"/>
      <w:numFmt w:val="bullet"/>
      <w:lvlText w:val="-"/>
      <w:lvlJc w:val="left"/>
      <w:pPr>
        <w:ind w:left="786" w:hanging="360"/>
      </w:pPr>
      <w:rPr>
        <w:rFonts w:ascii="Times New Roman" w:eastAsia="Times New Roman" w:hAnsi="Times New Roman" w:cs="Times New Roman" w:hint="default"/>
      </w:rPr>
    </w:lvl>
    <w:lvl w:ilvl="1" w:tplc="36828B0C" w:tentative="1">
      <w:start w:val="1"/>
      <w:numFmt w:val="bullet"/>
      <w:lvlText w:val="o"/>
      <w:lvlJc w:val="left"/>
      <w:pPr>
        <w:ind w:left="1440" w:hanging="360"/>
      </w:pPr>
      <w:rPr>
        <w:rFonts w:ascii="Courier New" w:hAnsi="Courier New" w:cs="Courier New" w:hint="default"/>
      </w:rPr>
    </w:lvl>
    <w:lvl w:ilvl="2" w:tplc="CE341DD0" w:tentative="1">
      <w:start w:val="1"/>
      <w:numFmt w:val="bullet"/>
      <w:lvlText w:val=""/>
      <w:lvlJc w:val="left"/>
      <w:pPr>
        <w:ind w:left="2160" w:hanging="360"/>
      </w:pPr>
      <w:rPr>
        <w:rFonts w:ascii="Wingdings" w:hAnsi="Wingdings" w:hint="default"/>
      </w:rPr>
    </w:lvl>
    <w:lvl w:ilvl="3" w:tplc="37C4BEC6" w:tentative="1">
      <w:start w:val="1"/>
      <w:numFmt w:val="bullet"/>
      <w:lvlText w:val=""/>
      <w:lvlJc w:val="left"/>
      <w:pPr>
        <w:ind w:left="2880" w:hanging="360"/>
      </w:pPr>
      <w:rPr>
        <w:rFonts w:ascii="Symbol" w:hAnsi="Symbol" w:hint="default"/>
      </w:rPr>
    </w:lvl>
    <w:lvl w:ilvl="4" w:tplc="6BF4F64A" w:tentative="1">
      <w:start w:val="1"/>
      <w:numFmt w:val="bullet"/>
      <w:lvlText w:val="o"/>
      <w:lvlJc w:val="left"/>
      <w:pPr>
        <w:ind w:left="3600" w:hanging="360"/>
      </w:pPr>
      <w:rPr>
        <w:rFonts w:ascii="Courier New" w:hAnsi="Courier New" w:cs="Courier New" w:hint="default"/>
      </w:rPr>
    </w:lvl>
    <w:lvl w:ilvl="5" w:tplc="15EC609A" w:tentative="1">
      <w:start w:val="1"/>
      <w:numFmt w:val="bullet"/>
      <w:lvlText w:val=""/>
      <w:lvlJc w:val="left"/>
      <w:pPr>
        <w:ind w:left="4320" w:hanging="360"/>
      </w:pPr>
      <w:rPr>
        <w:rFonts w:ascii="Wingdings" w:hAnsi="Wingdings" w:hint="default"/>
      </w:rPr>
    </w:lvl>
    <w:lvl w:ilvl="6" w:tplc="601A64BA" w:tentative="1">
      <w:start w:val="1"/>
      <w:numFmt w:val="bullet"/>
      <w:lvlText w:val=""/>
      <w:lvlJc w:val="left"/>
      <w:pPr>
        <w:ind w:left="5040" w:hanging="360"/>
      </w:pPr>
      <w:rPr>
        <w:rFonts w:ascii="Symbol" w:hAnsi="Symbol" w:hint="default"/>
      </w:rPr>
    </w:lvl>
    <w:lvl w:ilvl="7" w:tplc="A0265968" w:tentative="1">
      <w:start w:val="1"/>
      <w:numFmt w:val="bullet"/>
      <w:lvlText w:val="o"/>
      <w:lvlJc w:val="left"/>
      <w:pPr>
        <w:ind w:left="5760" w:hanging="360"/>
      </w:pPr>
      <w:rPr>
        <w:rFonts w:ascii="Courier New" w:hAnsi="Courier New" w:cs="Courier New" w:hint="default"/>
      </w:rPr>
    </w:lvl>
    <w:lvl w:ilvl="8" w:tplc="5D6A3B36" w:tentative="1">
      <w:start w:val="1"/>
      <w:numFmt w:val="bullet"/>
      <w:lvlText w:val=""/>
      <w:lvlJc w:val="left"/>
      <w:pPr>
        <w:ind w:left="6480" w:hanging="360"/>
      </w:pPr>
      <w:rPr>
        <w:rFonts w:ascii="Wingdings" w:hAnsi="Wingdings" w:hint="default"/>
      </w:rPr>
    </w:lvl>
  </w:abstractNum>
  <w:abstractNum w:abstractNumId="24" w15:restartNumberingAfterBreak="0">
    <w:nsid w:val="41192EE6"/>
    <w:multiLevelType w:val="hybridMultilevel"/>
    <w:tmpl w:val="7C66ECCA"/>
    <w:lvl w:ilvl="0" w:tplc="A060228E">
      <w:start w:val="1"/>
      <w:numFmt w:val="decimal"/>
      <w:lvlText w:val="%1."/>
      <w:lvlJc w:val="left"/>
      <w:pPr>
        <w:ind w:left="420" w:hanging="360"/>
      </w:pPr>
      <w:rPr>
        <w:rFonts w:hint="default"/>
        <w:b/>
      </w:rPr>
    </w:lvl>
    <w:lvl w:ilvl="1" w:tplc="EFF2A0BE" w:tentative="1">
      <w:start w:val="1"/>
      <w:numFmt w:val="lowerLetter"/>
      <w:lvlText w:val="%2."/>
      <w:lvlJc w:val="left"/>
      <w:pPr>
        <w:ind w:left="1140" w:hanging="360"/>
      </w:pPr>
    </w:lvl>
    <w:lvl w:ilvl="2" w:tplc="09BA8EAA" w:tentative="1">
      <w:start w:val="1"/>
      <w:numFmt w:val="lowerRoman"/>
      <w:lvlText w:val="%3."/>
      <w:lvlJc w:val="right"/>
      <w:pPr>
        <w:ind w:left="1860" w:hanging="180"/>
      </w:pPr>
    </w:lvl>
    <w:lvl w:ilvl="3" w:tplc="7F92A8AA" w:tentative="1">
      <w:start w:val="1"/>
      <w:numFmt w:val="decimal"/>
      <w:lvlText w:val="%4."/>
      <w:lvlJc w:val="left"/>
      <w:pPr>
        <w:ind w:left="2580" w:hanging="360"/>
      </w:pPr>
    </w:lvl>
    <w:lvl w:ilvl="4" w:tplc="00AC31D6" w:tentative="1">
      <w:start w:val="1"/>
      <w:numFmt w:val="lowerLetter"/>
      <w:lvlText w:val="%5."/>
      <w:lvlJc w:val="left"/>
      <w:pPr>
        <w:ind w:left="3300" w:hanging="360"/>
      </w:pPr>
    </w:lvl>
    <w:lvl w:ilvl="5" w:tplc="45D46C26" w:tentative="1">
      <w:start w:val="1"/>
      <w:numFmt w:val="lowerRoman"/>
      <w:lvlText w:val="%6."/>
      <w:lvlJc w:val="right"/>
      <w:pPr>
        <w:ind w:left="4020" w:hanging="180"/>
      </w:pPr>
    </w:lvl>
    <w:lvl w:ilvl="6" w:tplc="5ED4482E" w:tentative="1">
      <w:start w:val="1"/>
      <w:numFmt w:val="decimal"/>
      <w:lvlText w:val="%7."/>
      <w:lvlJc w:val="left"/>
      <w:pPr>
        <w:ind w:left="4740" w:hanging="360"/>
      </w:pPr>
    </w:lvl>
    <w:lvl w:ilvl="7" w:tplc="9B381B1E" w:tentative="1">
      <w:start w:val="1"/>
      <w:numFmt w:val="lowerLetter"/>
      <w:lvlText w:val="%8."/>
      <w:lvlJc w:val="left"/>
      <w:pPr>
        <w:ind w:left="5460" w:hanging="360"/>
      </w:pPr>
    </w:lvl>
    <w:lvl w:ilvl="8" w:tplc="BE1A7BE2" w:tentative="1">
      <w:start w:val="1"/>
      <w:numFmt w:val="lowerRoman"/>
      <w:lvlText w:val="%9."/>
      <w:lvlJc w:val="right"/>
      <w:pPr>
        <w:ind w:left="6180" w:hanging="180"/>
      </w:pPr>
    </w:lvl>
  </w:abstractNum>
  <w:abstractNum w:abstractNumId="25" w15:restartNumberingAfterBreak="0">
    <w:nsid w:val="42F573F3"/>
    <w:multiLevelType w:val="hybridMultilevel"/>
    <w:tmpl w:val="E48EB888"/>
    <w:lvl w:ilvl="0" w:tplc="1BDAE43A">
      <w:start w:val="1"/>
      <w:numFmt w:val="decimal"/>
      <w:lvlText w:val="%1."/>
      <w:lvlJc w:val="left"/>
      <w:pPr>
        <w:ind w:left="720" w:hanging="360"/>
      </w:pPr>
    </w:lvl>
    <w:lvl w:ilvl="1" w:tplc="36CC8DCA">
      <w:start w:val="1"/>
      <w:numFmt w:val="lowerLetter"/>
      <w:lvlText w:val="%2."/>
      <w:lvlJc w:val="left"/>
      <w:pPr>
        <w:ind w:left="1440" w:hanging="360"/>
      </w:pPr>
    </w:lvl>
    <w:lvl w:ilvl="2" w:tplc="06CAEC26">
      <w:start w:val="1"/>
      <w:numFmt w:val="lowerRoman"/>
      <w:lvlText w:val="%3."/>
      <w:lvlJc w:val="right"/>
      <w:pPr>
        <w:ind w:left="2160" w:hanging="180"/>
      </w:pPr>
    </w:lvl>
    <w:lvl w:ilvl="3" w:tplc="0D966EC4">
      <w:start w:val="1"/>
      <w:numFmt w:val="decimal"/>
      <w:lvlText w:val="%4."/>
      <w:lvlJc w:val="left"/>
      <w:pPr>
        <w:ind w:left="2880" w:hanging="360"/>
      </w:pPr>
    </w:lvl>
    <w:lvl w:ilvl="4" w:tplc="F18C1A52">
      <w:start w:val="1"/>
      <w:numFmt w:val="lowerLetter"/>
      <w:lvlText w:val="%5."/>
      <w:lvlJc w:val="left"/>
      <w:pPr>
        <w:ind w:left="3600" w:hanging="360"/>
      </w:pPr>
    </w:lvl>
    <w:lvl w:ilvl="5" w:tplc="1CD09B8A">
      <w:start w:val="1"/>
      <w:numFmt w:val="lowerRoman"/>
      <w:lvlText w:val="%6."/>
      <w:lvlJc w:val="right"/>
      <w:pPr>
        <w:ind w:left="4320" w:hanging="180"/>
      </w:pPr>
    </w:lvl>
    <w:lvl w:ilvl="6" w:tplc="A11E8A16">
      <w:start w:val="1"/>
      <w:numFmt w:val="decimal"/>
      <w:lvlText w:val="%7."/>
      <w:lvlJc w:val="left"/>
      <w:pPr>
        <w:ind w:left="5040" w:hanging="360"/>
      </w:pPr>
    </w:lvl>
    <w:lvl w:ilvl="7" w:tplc="F15AAB66">
      <w:start w:val="1"/>
      <w:numFmt w:val="lowerLetter"/>
      <w:lvlText w:val="%8."/>
      <w:lvlJc w:val="left"/>
      <w:pPr>
        <w:ind w:left="5760" w:hanging="360"/>
      </w:pPr>
    </w:lvl>
    <w:lvl w:ilvl="8" w:tplc="F09653AA">
      <w:start w:val="1"/>
      <w:numFmt w:val="lowerRoman"/>
      <w:lvlText w:val="%9."/>
      <w:lvlJc w:val="right"/>
      <w:pPr>
        <w:ind w:left="6480" w:hanging="180"/>
      </w:pPr>
    </w:lvl>
  </w:abstractNum>
  <w:abstractNum w:abstractNumId="26" w15:restartNumberingAfterBreak="0">
    <w:nsid w:val="48B62B2B"/>
    <w:multiLevelType w:val="hybridMultilevel"/>
    <w:tmpl w:val="B0065D3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9CF60EB"/>
    <w:multiLevelType w:val="hybridMultilevel"/>
    <w:tmpl w:val="F5A2E97E"/>
    <w:lvl w:ilvl="0" w:tplc="07C8EEFE">
      <w:start w:val="1"/>
      <w:numFmt w:val="decimal"/>
      <w:lvlText w:val="%1)"/>
      <w:lvlJc w:val="left"/>
      <w:pPr>
        <w:tabs>
          <w:tab w:val="num" w:pos="420"/>
        </w:tabs>
        <w:ind w:left="420" w:hanging="360"/>
      </w:pPr>
      <w:rPr>
        <w:rFonts w:hint="default"/>
      </w:rPr>
    </w:lvl>
    <w:lvl w:ilvl="1" w:tplc="329AB8CA" w:tentative="1">
      <w:start w:val="1"/>
      <w:numFmt w:val="lowerLetter"/>
      <w:lvlText w:val="%2."/>
      <w:lvlJc w:val="left"/>
      <w:pPr>
        <w:tabs>
          <w:tab w:val="num" w:pos="1140"/>
        </w:tabs>
        <w:ind w:left="1140" w:hanging="360"/>
      </w:pPr>
    </w:lvl>
    <w:lvl w:ilvl="2" w:tplc="CCA8E704" w:tentative="1">
      <w:start w:val="1"/>
      <w:numFmt w:val="lowerRoman"/>
      <w:lvlText w:val="%3."/>
      <w:lvlJc w:val="right"/>
      <w:pPr>
        <w:tabs>
          <w:tab w:val="num" w:pos="1860"/>
        </w:tabs>
        <w:ind w:left="1860" w:hanging="180"/>
      </w:pPr>
    </w:lvl>
    <w:lvl w:ilvl="3" w:tplc="17A8CE24" w:tentative="1">
      <w:start w:val="1"/>
      <w:numFmt w:val="decimal"/>
      <w:lvlText w:val="%4."/>
      <w:lvlJc w:val="left"/>
      <w:pPr>
        <w:tabs>
          <w:tab w:val="num" w:pos="2580"/>
        </w:tabs>
        <w:ind w:left="2580" w:hanging="360"/>
      </w:pPr>
    </w:lvl>
    <w:lvl w:ilvl="4" w:tplc="DFC2C352" w:tentative="1">
      <w:start w:val="1"/>
      <w:numFmt w:val="lowerLetter"/>
      <w:lvlText w:val="%5."/>
      <w:lvlJc w:val="left"/>
      <w:pPr>
        <w:tabs>
          <w:tab w:val="num" w:pos="3300"/>
        </w:tabs>
        <w:ind w:left="3300" w:hanging="360"/>
      </w:pPr>
    </w:lvl>
    <w:lvl w:ilvl="5" w:tplc="94C23DC4" w:tentative="1">
      <w:start w:val="1"/>
      <w:numFmt w:val="lowerRoman"/>
      <w:lvlText w:val="%6."/>
      <w:lvlJc w:val="right"/>
      <w:pPr>
        <w:tabs>
          <w:tab w:val="num" w:pos="4020"/>
        </w:tabs>
        <w:ind w:left="4020" w:hanging="180"/>
      </w:pPr>
    </w:lvl>
    <w:lvl w:ilvl="6" w:tplc="EC483602" w:tentative="1">
      <w:start w:val="1"/>
      <w:numFmt w:val="decimal"/>
      <w:lvlText w:val="%7."/>
      <w:lvlJc w:val="left"/>
      <w:pPr>
        <w:tabs>
          <w:tab w:val="num" w:pos="4740"/>
        </w:tabs>
        <w:ind w:left="4740" w:hanging="360"/>
      </w:pPr>
    </w:lvl>
    <w:lvl w:ilvl="7" w:tplc="3EDE32BE" w:tentative="1">
      <w:start w:val="1"/>
      <w:numFmt w:val="lowerLetter"/>
      <w:lvlText w:val="%8."/>
      <w:lvlJc w:val="left"/>
      <w:pPr>
        <w:tabs>
          <w:tab w:val="num" w:pos="5460"/>
        </w:tabs>
        <w:ind w:left="5460" w:hanging="360"/>
      </w:pPr>
    </w:lvl>
    <w:lvl w:ilvl="8" w:tplc="02442DB8" w:tentative="1">
      <w:start w:val="1"/>
      <w:numFmt w:val="lowerRoman"/>
      <w:lvlText w:val="%9."/>
      <w:lvlJc w:val="right"/>
      <w:pPr>
        <w:tabs>
          <w:tab w:val="num" w:pos="6180"/>
        </w:tabs>
        <w:ind w:left="6180" w:hanging="180"/>
      </w:pPr>
    </w:lvl>
  </w:abstractNum>
  <w:abstractNum w:abstractNumId="28" w15:restartNumberingAfterBreak="0">
    <w:nsid w:val="4D823DD2"/>
    <w:multiLevelType w:val="hybridMultilevel"/>
    <w:tmpl w:val="5B6EF6AA"/>
    <w:lvl w:ilvl="0" w:tplc="9ABA5D6C">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0C85D86"/>
    <w:multiLevelType w:val="hybridMultilevel"/>
    <w:tmpl w:val="5B5A1106"/>
    <w:lvl w:ilvl="0" w:tplc="1798A1D0">
      <w:start w:val="1"/>
      <w:numFmt w:val="decimal"/>
      <w:lvlText w:val="%1."/>
      <w:lvlJc w:val="left"/>
      <w:pPr>
        <w:tabs>
          <w:tab w:val="num" w:pos="720"/>
        </w:tabs>
        <w:ind w:left="720" w:hanging="360"/>
      </w:pPr>
    </w:lvl>
    <w:lvl w:ilvl="1" w:tplc="2E8E5F0C">
      <w:start w:val="1"/>
      <w:numFmt w:val="lowerLetter"/>
      <w:lvlText w:val="%2."/>
      <w:lvlJc w:val="left"/>
      <w:pPr>
        <w:tabs>
          <w:tab w:val="num" w:pos="1440"/>
        </w:tabs>
        <w:ind w:left="1440" w:hanging="360"/>
      </w:pPr>
    </w:lvl>
    <w:lvl w:ilvl="2" w:tplc="B90208B4">
      <w:start w:val="1"/>
      <w:numFmt w:val="lowerRoman"/>
      <w:lvlText w:val="%3."/>
      <w:lvlJc w:val="right"/>
      <w:pPr>
        <w:tabs>
          <w:tab w:val="num" w:pos="2160"/>
        </w:tabs>
        <w:ind w:left="2160" w:hanging="180"/>
      </w:pPr>
    </w:lvl>
    <w:lvl w:ilvl="3" w:tplc="4B625034">
      <w:start w:val="1"/>
      <w:numFmt w:val="decimal"/>
      <w:lvlText w:val="%4."/>
      <w:lvlJc w:val="left"/>
      <w:pPr>
        <w:tabs>
          <w:tab w:val="num" w:pos="2880"/>
        </w:tabs>
        <w:ind w:left="2880" w:hanging="360"/>
      </w:pPr>
    </w:lvl>
    <w:lvl w:ilvl="4" w:tplc="29CC00AC">
      <w:start w:val="1"/>
      <w:numFmt w:val="lowerLetter"/>
      <w:lvlText w:val="%5."/>
      <w:lvlJc w:val="left"/>
      <w:pPr>
        <w:tabs>
          <w:tab w:val="num" w:pos="3600"/>
        </w:tabs>
        <w:ind w:left="3600" w:hanging="360"/>
      </w:pPr>
    </w:lvl>
    <w:lvl w:ilvl="5" w:tplc="0BF2A5D6">
      <w:start w:val="1"/>
      <w:numFmt w:val="lowerRoman"/>
      <w:lvlText w:val="%6."/>
      <w:lvlJc w:val="right"/>
      <w:pPr>
        <w:tabs>
          <w:tab w:val="num" w:pos="4320"/>
        </w:tabs>
        <w:ind w:left="4320" w:hanging="180"/>
      </w:pPr>
    </w:lvl>
    <w:lvl w:ilvl="6" w:tplc="AF943724">
      <w:start w:val="1"/>
      <w:numFmt w:val="decimal"/>
      <w:lvlText w:val="%7."/>
      <w:lvlJc w:val="left"/>
      <w:pPr>
        <w:tabs>
          <w:tab w:val="num" w:pos="5040"/>
        </w:tabs>
        <w:ind w:left="5040" w:hanging="360"/>
      </w:pPr>
    </w:lvl>
    <w:lvl w:ilvl="7" w:tplc="DF263464">
      <w:start w:val="1"/>
      <w:numFmt w:val="lowerLetter"/>
      <w:lvlText w:val="%8."/>
      <w:lvlJc w:val="left"/>
      <w:pPr>
        <w:tabs>
          <w:tab w:val="num" w:pos="5760"/>
        </w:tabs>
        <w:ind w:left="5760" w:hanging="360"/>
      </w:pPr>
    </w:lvl>
    <w:lvl w:ilvl="8" w:tplc="3FBEB652">
      <w:start w:val="1"/>
      <w:numFmt w:val="lowerRoman"/>
      <w:lvlText w:val="%9."/>
      <w:lvlJc w:val="right"/>
      <w:pPr>
        <w:tabs>
          <w:tab w:val="num" w:pos="6480"/>
        </w:tabs>
        <w:ind w:left="6480" w:hanging="180"/>
      </w:pPr>
    </w:lvl>
  </w:abstractNum>
  <w:abstractNum w:abstractNumId="30" w15:restartNumberingAfterBreak="0">
    <w:nsid w:val="51294A11"/>
    <w:multiLevelType w:val="hybridMultilevel"/>
    <w:tmpl w:val="45ECC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3E65CFE"/>
    <w:multiLevelType w:val="hybridMultilevel"/>
    <w:tmpl w:val="87E03CEC"/>
    <w:lvl w:ilvl="0" w:tplc="7EB69980">
      <w:start w:val="1"/>
      <w:numFmt w:val="decimal"/>
      <w:lvlText w:val="%1."/>
      <w:lvlJc w:val="left"/>
      <w:pPr>
        <w:ind w:left="360" w:hanging="360"/>
      </w:pPr>
    </w:lvl>
    <w:lvl w:ilvl="1" w:tplc="6178CB42">
      <w:start w:val="1"/>
      <w:numFmt w:val="lowerLetter"/>
      <w:lvlText w:val="%2."/>
      <w:lvlJc w:val="left"/>
      <w:pPr>
        <w:ind w:left="1440" w:hanging="360"/>
      </w:pPr>
    </w:lvl>
    <w:lvl w:ilvl="2" w:tplc="164A55FA">
      <w:start w:val="1"/>
      <w:numFmt w:val="lowerRoman"/>
      <w:lvlText w:val="%3."/>
      <w:lvlJc w:val="right"/>
      <w:pPr>
        <w:ind w:left="2160" w:hanging="180"/>
      </w:pPr>
    </w:lvl>
    <w:lvl w:ilvl="3" w:tplc="F2F89FAC">
      <w:start w:val="1"/>
      <w:numFmt w:val="decimal"/>
      <w:lvlText w:val="%4."/>
      <w:lvlJc w:val="left"/>
      <w:pPr>
        <w:ind w:left="2880" w:hanging="360"/>
      </w:pPr>
    </w:lvl>
    <w:lvl w:ilvl="4" w:tplc="35D815DE">
      <w:start w:val="1"/>
      <w:numFmt w:val="lowerLetter"/>
      <w:lvlText w:val="%5."/>
      <w:lvlJc w:val="left"/>
      <w:pPr>
        <w:ind w:left="3600" w:hanging="360"/>
      </w:pPr>
    </w:lvl>
    <w:lvl w:ilvl="5" w:tplc="30E0501C">
      <w:start w:val="1"/>
      <w:numFmt w:val="lowerRoman"/>
      <w:lvlText w:val="%6."/>
      <w:lvlJc w:val="right"/>
      <w:pPr>
        <w:ind w:left="4320" w:hanging="180"/>
      </w:pPr>
    </w:lvl>
    <w:lvl w:ilvl="6" w:tplc="D5A829B2">
      <w:start w:val="1"/>
      <w:numFmt w:val="decimal"/>
      <w:lvlText w:val="%7."/>
      <w:lvlJc w:val="left"/>
      <w:pPr>
        <w:ind w:left="5040" w:hanging="360"/>
      </w:pPr>
    </w:lvl>
    <w:lvl w:ilvl="7" w:tplc="EE9693FC">
      <w:start w:val="1"/>
      <w:numFmt w:val="lowerLetter"/>
      <w:lvlText w:val="%8."/>
      <w:lvlJc w:val="left"/>
      <w:pPr>
        <w:ind w:left="5760" w:hanging="360"/>
      </w:pPr>
    </w:lvl>
    <w:lvl w:ilvl="8" w:tplc="BB44BA90">
      <w:start w:val="1"/>
      <w:numFmt w:val="lowerRoman"/>
      <w:lvlText w:val="%9."/>
      <w:lvlJc w:val="right"/>
      <w:pPr>
        <w:ind w:left="6480" w:hanging="180"/>
      </w:pPr>
    </w:lvl>
  </w:abstractNum>
  <w:abstractNum w:abstractNumId="32" w15:restartNumberingAfterBreak="0">
    <w:nsid w:val="57870EF1"/>
    <w:multiLevelType w:val="hybridMultilevel"/>
    <w:tmpl w:val="8E6404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9D56262"/>
    <w:multiLevelType w:val="hybridMultilevel"/>
    <w:tmpl w:val="08CE4A34"/>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B420868"/>
    <w:multiLevelType w:val="hybridMultilevel"/>
    <w:tmpl w:val="185ABBB6"/>
    <w:lvl w:ilvl="0" w:tplc="842ADBA4">
      <w:start w:val="1"/>
      <w:numFmt w:val="decimal"/>
      <w:lvlText w:val="%1."/>
      <w:lvlJc w:val="left"/>
      <w:pPr>
        <w:ind w:left="1068" w:hanging="360"/>
      </w:pPr>
    </w:lvl>
    <w:lvl w:ilvl="1" w:tplc="B412959C">
      <w:start w:val="1"/>
      <w:numFmt w:val="lowerLetter"/>
      <w:lvlText w:val="%2."/>
      <w:lvlJc w:val="left"/>
      <w:pPr>
        <w:ind w:left="1788" w:hanging="360"/>
      </w:pPr>
    </w:lvl>
    <w:lvl w:ilvl="2" w:tplc="2D06BC8A">
      <w:start w:val="1"/>
      <w:numFmt w:val="lowerRoman"/>
      <w:lvlText w:val="%3."/>
      <w:lvlJc w:val="right"/>
      <w:pPr>
        <w:ind w:left="2508" w:hanging="180"/>
      </w:pPr>
    </w:lvl>
    <w:lvl w:ilvl="3" w:tplc="AE965726">
      <w:start w:val="1"/>
      <w:numFmt w:val="decimal"/>
      <w:lvlText w:val="%4."/>
      <w:lvlJc w:val="left"/>
      <w:pPr>
        <w:ind w:left="3228" w:hanging="360"/>
      </w:pPr>
    </w:lvl>
    <w:lvl w:ilvl="4" w:tplc="B7584266">
      <w:start w:val="1"/>
      <w:numFmt w:val="lowerLetter"/>
      <w:lvlText w:val="%5."/>
      <w:lvlJc w:val="left"/>
      <w:pPr>
        <w:ind w:left="3948" w:hanging="360"/>
      </w:pPr>
    </w:lvl>
    <w:lvl w:ilvl="5" w:tplc="993404A2">
      <w:start w:val="1"/>
      <w:numFmt w:val="lowerRoman"/>
      <w:lvlText w:val="%6."/>
      <w:lvlJc w:val="right"/>
      <w:pPr>
        <w:ind w:left="4668" w:hanging="180"/>
      </w:pPr>
    </w:lvl>
    <w:lvl w:ilvl="6" w:tplc="27E4B886">
      <w:start w:val="1"/>
      <w:numFmt w:val="decimal"/>
      <w:lvlText w:val="%7."/>
      <w:lvlJc w:val="left"/>
      <w:pPr>
        <w:ind w:left="5388" w:hanging="360"/>
      </w:pPr>
    </w:lvl>
    <w:lvl w:ilvl="7" w:tplc="5F0CC7DE">
      <w:start w:val="1"/>
      <w:numFmt w:val="lowerLetter"/>
      <w:lvlText w:val="%8."/>
      <w:lvlJc w:val="left"/>
      <w:pPr>
        <w:ind w:left="6108" w:hanging="360"/>
      </w:pPr>
    </w:lvl>
    <w:lvl w:ilvl="8" w:tplc="3BFA3828">
      <w:start w:val="1"/>
      <w:numFmt w:val="lowerRoman"/>
      <w:lvlText w:val="%9."/>
      <w:lvlJc w:val="right"/>
      <w:pPr>
        <w:ind w:left="6828" w:hanging="180"/>
      </w:pPr>
    </w:lvl>
  </w:abstractNum>
  <w:abstractNum w:abstractNumId="35" w15:restartNumberingAfterBreak="0">
    <w:nsid w:val="6E26717A"/>
    <w:multiLevelType w:val="hybridMultilevel"/>
    <w:tmpl w:val="E48EB888"/>
    <w:lvl w:ilvl="0" w:tplc="ED928D84">
      <w:start w:val="1"/>
      <w:numFmt w:val="decimal"/>
      <w:lvlText w:val="%1."/>
      <w:lvlJc w:val="left"/>
      <w:pPr>
        <w:ind w:left="720" w:hanging="360"/>
      </w:pPr>
    </w:lvl>
    <w:lvl w:ilvl="1" w:tplc="8CE24D26">
      <w:start w:val="1"/>
      <w:numFmt w:val="lowerLetter"/>
      <w:lvlText w:val="%2."/>
      <w:lvlJc w:val="left"/>
      <w:pPr>
        <w:ind w:left="1440" w:hanging="360"/>
      </w:pPr>
    </w:lvl>
    <w:lvl w:ilvl="2" w:tplc="3FD64C4C">
      <w:start w:val="1"/>
      <w:numFmt w:val="lowerRoman"/>
      <w:lvlText w:val="%3."/>
      <w:lvlJc w:val="right"/>
      <w:pPr>
        <w:ind w:left="2160" w:hanging="180"/>
      </w:pPr>
    </w:lvl>
    <w:lvl w:ilvl="3" w:tplc="5F3AAAC2">
      <w:start w:val="1"/>
      <w:numFmt w:val="decimal"/>
      <w:lvlText w:val="%4."/>
      <w:lvlJc w:val="left"/>
      <w:pPr>
        <w:ind w:left="2880" w:hanging="360"/>
      </w:pPr>
    </w:lvl>
    <w:lvl w:ilvl="4" w:tplc="683A150A">
      <w:start w:val="1"/>
      <w:numFmt w:val="lowerLetter"/>
      <w:lvlText w:val="%5."/>
      <w:lvlJc w:val="left"/>
      <w:pPr>
        <w:ind w:left="3600" w:hanging="360"/>
      </w:pPr>
    </w:lvl>
    <w:lvl w:ilvl="5" w:tplc="821CDC82">
      <w:start w:val="1"/>
      <w:numFmt w:val="lowerRoman"/>
      <w:lvlText w:val="%6."/>
      <w:lvlJc w:val="right"/>
      <w:pPr>
        <w:ind w:left="4320" w:hanging="180"/>
      </w:pPr>
    </w:lvl>
    <w:lvl w:ilvl="6" w:tplc="EFEE181A">
      <w:start w:val="1"/>
      <w:numFmt w:val="decimal"/>
      <w:lvlText w:val="%7."/>
      <w:lvlJc w:val="left"/>
      <w:pPr>
        <w:ind w:left="5040" w:hanging="360"/>
      </w:pPr>
    </w:lvl>
    <w:lvl w:ilvl="7" w:tplc="05A4B98E">
      <w:start w:val="1"/>
      <w:numFmt w:val="lowerLetter"/>
      <w:lvlText w:val="%8."/>
      <w:lvlJc w:val="left"/>
      <w:pPr>
        <w:ind w:left="5760" w:hanging="360"/>
      </w:pPr>
    </w:lvl>
    <w:lvl w:ilvl="8" w:tplc="06066F14">
      <w:start w:val="1"/>
      <w:numFmt w:val="lowerRoman"/>
      <w:lvlText w:val="%9."/>
      <w:lvlJc w:val="right"/>
      <w:pPr>
        <w:ind w:left="6480" w:hanging="180"/>
      </w:pPr>
    </w:lvl>
  </w:abstractNum>
  <w:abstractNum w:abstractNumId="36" w15:restartNumberingAfterBreak="0">
    <w:nsid w:val="6E340C55"/>
    <w:multiLevelType w:val="hybridMultilevel"/>
    <w:tmpl w:val="901611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5062B4F"/>
    <w:multiLevelType w:val="hybridMultilevel"/>
    <w:tmpl w:val="23606118"/>
    <w:lvl w:ilvl="0" w:tplc="BC9EA27C">
      <w:start w:val="1"/>
      <w:numFmt w:val="lowerLetter"/>
      <w:lvlText w:val="%1)"/>
      <w:lvlJc w:val="left"/>
      <w:pPr>
        <w:ind w:left="360" w:hanging="360"/>
      </w:pPr>
      <w:rPr>
        <w:rFonts w:hint="default"/>
        <w:color w:val="0070C0"/>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38" w15:restartNumberingAfterBreak="0">
    <w:nsid w:val="75EA62CE"/>
    <w:multiLevelType w:val="hybridMultilevel"/>
    <w:tmpl w:val="7B34DC40"/>
    <w:lvl w:ilvl="0" w:tplc="3392B7C2">
      <w:start w:val="1"/>
      <w:numFmt w:val="lowerLetter"/>
      <w:lvlText w:val="%1)"/>
      <w:lvlJc w:val="left"/>
      <w:pPr>
        <w:ind w:left="928" w:hanging="360"/>
      </w:pPr>
      <w:rPr>
        <w:i w:val="0"/>
        <w:color w:val="auto"/>
      </w:rPr>
    </w:lvl>
    <w:lvl w:ilvl="1" w:tplc="041A0019">
      <w:start w:val="1"/>
      <w:numFmt w:val="lowerLetter"/>
      <w:lvlText w:val="%2."/>
      <w:lvlJc w:val="left"/>
      <w:pPr>
        <w:ind w:left="1648" w:hanging="360"/>
      </w:pPr>
    </w:lvl>
    <w:lvl w:ilvl="2" w:tplc="041A001B">
      <w:start w:val="1"/>
      <w:numFmt w:val="lowerRoman"/>
      <w:lvlText w:val="%3."/>
      <w:lvlJc w:val="right"/>
      <w:pPr>
        <w:ind w:left="2368" w:hanging="180"/>
      </w:pPr>
    </w:lvl>
    <w:lvl w:ilvl="3" w:tplc="041A000F">
      <w:start w:val="1"/>
      <w:numFmt w:val="decimal"/>
      <w:lvlText w:val="%4."/>
      <w:lvlJc w:val="left"/>
      <w:pPr>
        <w:ind w:left="3088" w:hanging="360"/>
      </w:pPr>
    </w:lvl>
    <w:lvl w:ilvl="4" w:tplc="041A0019">
      <w:start w:val="1"/>
      <w:numFmt w:val="lowerLetter"/>
      <w:lvlText w:val="%5."/>
      <w:lvlJc w:val="left"/>
      <w:pPr>
        <w:ind w:left="3808" w:hanging="360"/>
      </w:pPr>
    </w:lvl>
    <w:lvl w:ilvl="5" w:tplc="041A001B">
      <w:start w:val="1"/>
      <w:numFmt w:val="lowerRoman"/>
      <w:lvlText w:val="%6."/>
      <w:lvlJc w:val="right"/>
      <w:pPr>
        <w:ind w:left="4528" w:hanging="180"/>
      </w:pPr>
    </w:lvl>
    <w:lvl w:ilvl="6" w:tplc="041A000F">
      <w:start w:val="1"/>
      <w:numFmt w:val="decimal"/>
      <w:lvlText w:val="%7."/>
      <w:lvlJc w:val="left"/>
      <w:pPr>
        <w:ind w:left="5248" w:hanging="360"/>
      </w:pPr>
    </w:lvl>
    <w:lvl w:ilvl="7" w:tplc="041A0019">
      <w:start w:val="1"/>
      <w:numFmt w:val="lowerLetter"/>
      <w:lvlText w:val="%8."/>
      <w:lvlJc w:val="left"/>
      <w:pPr>
        <w:ind w:left="5968" w:hanging="360"/>
      </w:pPr>
    </w:lvl>
    <w:lvl w:ilvl="8" w:tplc="041A001B">
      <w:start w:val="1"/>
      <w:numFmt w:val="lowerRoman"/>
      <w:lvlText w:val="%9."/>
      <w:lvlJc w:val="right"/>
      <w:pPr>
        <w:ind w:left="6688" w:hanging="180"/>
      </w:pPr>
    </w:lvl>
  </w:abstractNum>
  <w:abstractNum w:abstractNumId="39" w15:restartNumberingAfterBreak="0">
    <w:nsid w:val="77152625"/>
    <w:multiLevelType w:val="hybridMultilevel"/>
    <w:tmpl w:val="DF648C0E"/>
    <w:lvl w:ilvl="0" w:tplc="59989CD8">
      <w:start w:val="1"/>
      <w:numFmt w:val="decimal"/>
      <w:lvlText w:val="%1."/>
      <w:lvlJc w:val="left"/>
      <w:pPr>
        <w:ind w:left="1065" w:hanging="360"/>
      </w:pPr>
    </w:lvl>
    <w:lvl w:ilvl="1" w:tplc="9C92F4EA">
      <w:start w:val="1"/>
      <w:numFmt w:val="lowerLetter"/>
      <w:lvlText w:val="%2."/>
      <w:lvlJc w:val="left"/>
      <w:pPr>
        <w:ind w:left="1785" w:hanging="360"/>
      </w:pPr>
    </w:lvl>
    <w:lvl w:ilvl="2" w:tplc="6B668740">
      <w:start w:val="1"/>
      <w:numFmt w:val="lowerRoman"/>
      <w:lvlText w:val="%3."/>
      <w:lvlJc w:val="right"/>
      <w:pPr>
        <w:ind w:left="2505" w:hanging="180"/>
      </w:pPr>
    </w:lvl>
    <w:lvl w:ilvl="3" w:tplc="416C1694">
      <w:start w:val="1"/>
      <w:numFmt w:val="decimal"/>
      <w:lvlText w:val="%4."/>
      <w:lvlJc w:val="left"/>
      <w:pPr>
        <w:ind w:left="3225" w:hanging="360"/>
      </w:pPr>
    </w:lvl>
    <w:lvl w:ilvl="4" w:tplc="918ADCEA">
      <w:start w:val="1"/>
      <w:numFmt w:val="lowerLetter"/>
      <w:lvlText w:val="%5."/>
      <w:lvlJc w:val="left"/>
      <w:pPr>
        <w:ind w:left="3945" w:hanging="360"/>
      </w:pPr>
    </w:lvl>
    <w:lvl w:ilvl="5" w:tplc="80BC4DCC">
      <w:start w:val="1"/>
      <w:numFmt w:val="lowerRoman"/>
      <w:lvlText w:val="%6."/>
      <w:lvlJc w:val="right"/>
      <w:pPr>
        <w:ind w:left="4665" w:hanging="180"/>
      </w:pPr>
    </w:lvl>
    <w:lvl w:ilvl="6" w:tplc="EDE294CA">
      <w:start w:val="1"/>
      <w:numFmt w:val="decimal"/>
      <w:lvlText w:val="%7."/>
      <w:lvlJc w:val="left"/>
      <w:pPr>
        <w:ind w:left="5385" w:hanging="360"/>
      </w:pPr>
    </w:lvl>
    <w:lvl w:ilvl="7" w:tplc="729A1346">
      <w:start w:val="1"/>
      <w:numFmt w:val="lowerLetter"/>
      <w:lvlText w:val="%8."/>
      <w:lvlJc w:val="left"/>
      <w:pPr>
        <w:ind w:left="6105" w:hanging="360"/>
      </w:pPr>
    </w:lvl>
    <w:lvl w:ilvl="8" w:tplc="C3704202">
      <w:start w:val="1"/>
      <w:numFmt w:val="lowerRoman"/>
      <w:lvlText w:val="%9."/>
      <w:lvlJc w:val="right"/>
      <w:pPr>
        <w:ind w:left="6825" w:hanging="180"/>
      </w:pPr>
    </w:lvl>
  </w:abstractNum>
  <w:abstractNum w:abstractNumId="40" w15:restartNumberingAfterBreak="0">
    <w:nsid w:val="7BCE5AAD"/>
    <w:multiLevelType w:val="hybridMultilevel"/>
    <w:tmpl w:val="B2141C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CAA5236"/>
    <w:multiLevelType w:val="hybridMultilevel"/>
    <w:tmpl w:val="514C3480"/>
    <w:lvl w:ilvl="0" w:tplc="E2C64FE2">
      <w:start w:val="1"/>
      <w:numFmt w:val="bullet"/>
      <w:lvlText w:val=""/>
      <w:lvlJc w:val="left"/>
      <w:pPr>
        <w:tabs>
          <w:tab w:val="num" w:pos="720"/>
        </w:tabs>
        <w:ind w:left="720" w:hanging="360"/>
      </w:pPr>
      <w:rPr>
        <w:rFonts w:ascii="Symbol" w:hAnsi="Symbol" w:hint="default"/>
      </w:rPr>
    </w:lvl>
    <w:lvl w:ilvl="1" w:tplc="F0D4AD16" w:tentative="1">
      <w:start w:val="1"/>
      <w:numFmt w:val="bullet"/>
      <w:lvlText w:val="o"/>
      <w:lvlJc w:val="left"/>
      <w:pPr>
        <w:tabs>
          <w:tab w:val="num" w:pos="1440"/>
        </w:tabs>
        <w:ind w:left="1440" w:hanging="360"/>
      </w:pPr>
      <w:rPr>
        <w:rFonts w:ascii="Courier New" w:hAnsi="Courier New" w:cs="Courier New" w:hint="default"/>
      </w:rPr>
    </w:lvl>
    <w:lvl w:ilvl="2" w:tplc="D4C4D9FE" w:tentative="1">
      <w:start w:val="1"/>
      <w:numFmt w:val="bullet"/>
      <w:lvlText w:val=""/>
      <w:lvlJc w:val="left"/>
      <w:pPr>
        <w:tabs>
          <w:tab w:val="num" w:pos="2160"/>
        </w:tabs>
        <w:ind w:left="2160" w:hanging="360"/>
      </w:pPr>
      <w:rPr>
        <w:rFonts w:ascii="Wingdings" w:hAnsi="Wingdings" w:hint="default"/>
      </w:rPr>
    </w:lvl>
    <w:lvl w:ilvl="3" w:tplc="6898FF94" w:tentative="1">
      <w:start w:val="1"/>
      <w:numFmt w:val="bullet"/>
      <w:lvlText w:val=""/>
      <w:lvlJc w:val="left"/>
      <w:pPr>
        <w:tabs>
          <w:tab w:val="num" w:pos="2880"/>
        </w:tabs>
        <w:ind w:left="2880" w:hanging="360"/>
      </w:pPr>
      <w:rPr>
        <w:rFonts w:ascii="Symbol" w:hAnsi="Symbol" w:hint="default"/>
      </w:rPr>
    </w:lvl>
    <w:lvl w:ilvl="4" w:tplc="9216FDEE" w:tentative="1">
      <w:start w:val="1"/>
      <w:numFmt w:val="bullet"/>
      <w:lvlText w:val="o"/>
      <w:lvlJc w:val="left"/>
      <w:pPr>
        <w:tabs>
          <w:tab w:val="num" w:pos="3600"/>
        </w:tabs>
        <w:ind w:left="3600" w:hanging="360"/>
      </w:pPr>
      <w:rPr>
        <w:rFonts w:ascii="Courier New" w:hAnsi="Courier New" w:cs="Courier New" w:hint="default"/>
      </w:rPr>
    </w:lvl>
    <w:lvl w:ilvl="5" w:tplc="24E4A178" w:tentative="1">
      <w:start w:val="1"/>
      <w:numFmt w:val="bullet"/>
      <w:lvlText w:val=""/>
      <w:lvlJc w:val="left"/>
      <w:pPr>
        <w:tabs>
          <w:tab w:val="num" w:pos="4320"/>
        </w:tabs>
        <w:ind w:left="4320" w:hanging="360"/>
      </w:pPr>
      <w:rPr>
        <w:rFonts w:ascii="Wingdings" w:hAnsi="Wingdings" w:hint="default"/>
      </w:rPr>
    </w:lvl>
    <w:lvl w:ilvl="6" w:tplc="EFFE78DA" w:tentative="1">
      <w:start w:val="1"/>
      <w:numFmt w:val="bullet"/>
      <w:lvlText w:val=""/>
      <w:lvlJc w:val="left"/>
      <w:pPr>
        <w:tabs>
          <w:tab w:val="num" w:pos="5040"/>
        </w:tabs>
        <w:ind w:left="5040" w:hanging="360"/>
      </w:pPr>
      <w:rPr>
        <w:rFonts w:ascii="Symbol" w:hAnsi="Symbol" w:hint="default"/>
      </w:rPr>
    </w:lvl>
    <w:lvl w:ilvl="7" w:tplc="D6FAAD6E" w:tentative="1">
      <w:start w:val="1"/>
      <w:numFmt w:val="bullet"/>
      <w:lvlText w:val="o"/>
      <w:lvlJc w:val="left"/>
      <w:pPr>
        <w:tabs>
          <w:tab w:val="num" w:pos="5760"/>
        </w:tabs>
        <w:ind w:left="5760" w:hanging="360"/>
      </w:pPr>
      <w:rPr>
        <w:rFonts w:ascii="Courier New" w:hAnsi="Courier New" w:cs="Courier New" w:hint="default"/>
      </w:rPr>
    </w:lvl>
    <w:lvl w:ilvl="8" w:tplc="D476575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2A504D"/>
    <w:multiLevelType w:val="singleLevel"/>
    <w:tmpl w:val="04090017"/>
    <w:lvl w:ilvl="0">
      <w:start w:val="1"/>
      <w:numFmt w:val="lowerLetter"/>
      <w:lvlText w:val="%1)"/>
      <w:lvlJc w:val="left"/>
      <w:pPr>
        <w:tabs>
          <w:tab w:val="num" w:pos="360"/>
        </w:tabs>
        <w:ind w:left="360" w:hanging="360"/>
      </w:pPr>
      <w:rPr>
        <w:rFonts w:hint="default"/>
      </w:rPr>
    </w:lvl>
  </w:abstractNum>
  <w:num w:numId="1" w16cid:durableId="9985783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5734744">
    <w:abstractNumId w:val="23"/>
  </w:num>
  <w:num w:numId="3" w16cid:durableId="1681346647">
    <w:abstractNumId w:val="13"/>
  </w:num>
  <w:num w:numId="4" w16cid:durableId="1386487367">
    <w:abstractNumId w:val="41"/>
  </w:num>
  <w:num w:numId="5" w16cid:durableId="2120953166">
    <w:abstractNumId w:val="12"/>
  </w:num>
  <w:num w:numId="6" w16cid:durableId="614751689">
    <w:abstractNumId w:val="27"/>
  </w:num>
  <w:num w:numId="7" w16cid:durableId="783305389">
    <w:abstractNumId w:val="42"/>
  </w:num>
  <w:num w:numId="8" w16cid:durableId="775252248">
    <w:abstractNumId w:val="24"/>
  </w:num>
  <w:num w:numId="9" w16cid:durableId="6127880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65923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8340025">
    <w:abstractNumId w:val="22"/>
  </w:num>
  <w:num w:numId="12" w16cid:durableId="1523395569">
    <w:abstractNumId w:val="29"/>
  </w:num>
  <w:num w:numId="13" w16cid:durableId="4611939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647711">
    <w:abstractNumId w:val="25"/>
  </w:num>
  <w:num w:numId="15" w16cid:durableId="6647445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7612579">
    <w:abstractNumId w:val="40"/>
  </w:num>
  <w:num w:numId="17" w16cid:durableId="1408647152">
    <w:abstractNumId w:val="1"/>
  </w:num>
  <w:num w:numId="18" w16cid:durableId="73403916">
    <w:abstractNumId w:val="0"/>
  </w:num>
  <w:num w:numId="19" w16cid:durableId="84151638">
    <w:abstractNumId w:val="30"/>
  </w:num>
  <w:num w:numId="20" w16cid:durableId="834996736">
    <w:abstractNumId w:val="17"/>
  </w:num>
  <w:num w:numId="21" w16cid:durableId="1220362703">
    <w:abstractNumId w:val="6"/>
  </w:num>
  <w:num w:numId="22" w16cid:durableId="650866659">
    <w:abstractNumId w:val="28"/>
  </w:num>
  <w:num w:numId="23" w16cid:durableId="1700742825">
    <w:abstractNumId w:val="32"/>
  </w:num>
  <w:num w:numId="24" w16cid:durableId="2013868697">
    <w:abstractNumId w:val="8"/>
  </w:num>
  <w:num w:numId="25" w16cid:durableId="1589077155">
    <w:abstractNumId w:val="9"/>
  </w:num>
  <w:num w:numId="26" w16cid:durableId="1549414150">
    <w:abstractNumId w:val="18"/>
  </w:num>
  <w:num w:numId="27" w16cid:durableId="578096723">
    <w:abstractNumId w:val="36"/>
  </w:num>
  <w:num w:numId="28" w16cid:durableId="182482448">
    <w:abstractNumId w:val="37"/>
  </w:num>
  <w:num w:numId="29" w16cid:durableId="546530274">
    <w:abstractNumId w:val="4"/>
  </w:num>
  <w:num w:numId="30" w16cid:durableId="971524322">
    <w:abstractNumId w:val="2"/>
  </w:num>
  <w:num w:numId="31" w16cid:durableId="1834906337">
    <w:abstractNumId w:val="11"/>
  </w:num>
  <w:num w:numId="32" w16cid:durableId="2039961479">
    <w:abstractNumId w:val="16"/>
  </w:num>
  <w:num w:numId="33" w16cid:durableId="1127234052">
    <w:abstractNumId w:val="3"/>
  </w:num>
  <w:num w:numId="34" w16cid:durableId="995302753">
    <w:abstractNumId w:val="14"/>
  </w:num>
  <w:num w:numId="35" w16cid:durableId="1853302815">
    <w:abstractNumId w:val="26"/>
  </w:num>
  <w:num w:numId="36" w16cid:durableId="1343780667">
    <w:abstractNumId w:val="15"/>
  </w:num>
  <w:num w:numId="37" w16cid:durableId="288629542">
    <w:abstractNumId w:val="10"/>
  </w:num>
  <w:num w:numId="38" w16cid:durableId="453402264">
    <w:abstractNumId w:val="21"/>
  </w:num>
  <w:num w:numId="39" w16cid:durableId="1273244093">
    <w:abstractNumId w:val="5"/>
  </w:num>
  <w:num w:numId="40" w16cid:durableId="702285464">
    <w:abstractNumId w:val="33"/>
  </w:num>
  <w:num w:numId="41" w16cid:durableId="20085116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703865">
    <w:abstractNumId w:val="31"/>
  </w:num>
  <w:num w:numId="43" w16cid:durableId="1961571573">
    <w:abstractNumId w:val="20"/>
  </w:num>
  <w:num w:numId="44" w16cid:durableId="1327999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76"/>
    <w:rsid w:val="000060C0"/>
    <w:rsid w:val="0001467C"/>
    <w:rsid w:val="000157FD"/>
    <w:rsid w:val="00020092"/>
    <w:rsid w:val="00030B6E"/>
    <w:rsid w:val="00032AE0"/>
    <w:rsid w:val="000435C1"/>
    <w:rsid w:val="00043C5B"/>
    <w:rsid w:val="00045E3C"/>
    <w:rsid w:val="00046DEA"/>
    <w:rsid w:val="00052FA8"/>
    <w:rsid w:val="00057013"/>
    <w:rsid w:val="000602BE"/>
    <w:rsid w:val="000604DC"/>
    <w:rsid w:val="00071C7C"/>
    <w:rsid w:val="00072EFC"/>
    <w:rsid w:val="00073C55"/>
    <w:rsid w:val="000763D7"/>
    <w:rsid w:val="000777DD"/>
    <w:rsid w:val="000808D2"/>
    <w:rsid w:val="0008494B"/>
    <w:rsid w:val="000866DA"/>
    <w:rsid w:val="00086D41"/>
    <w:rsid w:val="000A5F43"/>
    <w:rsid w:val="000B5E27"/>
    <w:rsid w:val="000B6ED4"/>
    <w:rsid w:val="000B7865"/>
    <w:rsid w:val="000C7FCA"/>
    <w:rsid w:val="000D5EE2"/>
    <w:rsid w:val="000D66FF"/>
    <w:rsid w:val="000E42DC"/>
    <w:rsid w:val="000E5C2D"/>
    <w:rsid w:val="000E78D2"/>
    <w:rsid w:val="000E7B0D"/>
    <w:rsid w:val="000E7CC7"/>
    <w:rsid w:val="000F3F7F"/>
    <w:rsid w:val="000F4F73"/>
    <w:rsid w:val="000F61BE"/>
    <w:rsid w:val="00102D5C"/>
    <w:rsid w:val="00102FA3"/>
    <w:rsid w:val="001036E8"/>
    <w:rsid w:val="00110C3B"/>
    <w:rsid w:val="0011145C"/>
    <w:rsid w:val="001137ED"/>
    <w:rsid w:val="00114A2A"/>
    <w:rsid w:val="00120623"/>
    <w:rsid w:val="0012398B"/>
    <w:rsid w:val="00125C27"/>
    <w:rsid w:val="00127F70"/>
    <w:rsid w:val="001346C6"/>
    <w:rsid w:val="0013760F"/>
    <w:rsid w:val="00141DC2"/>
    <w:rsid w:val="0014256C"/>
    <w:rsid w:val="0014425C"/>
    <w:rsid w:val="001450D8"/>
    <w:rsid w:val="00145F16"/>
    <w:rsid w:val="001461DD"/>
    <w:rsid w:val="00146D66"/>
    <w:rsid w:val="00152307"/>
    <w:rsid w:val="00153458"/>
    <w:rsid w:val="00160B18"/>
    <w:rsid w:val="00166C11"/>
    <w:rsid w:val="00166CE8"/>
    <w:rsid w:val="00172704"/>
    <w:rsid w:val="00175806"/>
    <w:rsid w:val="00175F04"/>
    <w:rsid w:val="00176EAA"/>
    <w:rsid w:val="001772B6"/>
    <w:rsid w:val="001837A1"/>
    <w:rsid w:val="00185BBF"/>
    <w:rsid w:val="001924F7"/>
    <w:rsid w:val="001A2755"/>
    <w:rsid w:val="001A66EE"/>
    <w:rsid w:val="001B2669"/>
    <w:rsid w:val="001C1129"/>
    <w:rsid w:val="001D24CC"/>
    <w:rsid w:val="001D4203"/>
    <w:rsid w:val="001E1BB4"/>
    <w:rsid w:val="001E2526"/>
    <w:rsid w:val="001E6685"/>
    <w:rsid w:val="001F3CD9"/>
    <w:rsid w:val="001F4150"/>
    <w:rsid w:val="001F645C"/>
    <w:rsid w:val="00206A0F"/>
    <w:rsid w:val="00207891"/>
    <w:rsid w:val="002109E7"/>
    <w:rsid w:val="00217290"/>
    <w:rsid w:val="00221EF1"/>
    <w:rsid w:val="002364F7"/>
    <w:rsid w:val="002409A6"/>
    <w:rsid w:val="002446C7"/>
    <w:rsid w:val="00244FA4"/>
    <w:rsid w:val="0024606F"/>
    <w:rsid w:val="00247BDC"/>
    <w:rsid w:val="002519DD"/>
    <w:rsid w:val="00253BF3"/>
    <w:rsid w:val="002677B9"/>
    <w:rsid w:val="0027194C"/>
    <w:rsid w:val="0027204B"/>
    <w:rsid w:val="00273ED6"/>
    <w:rsid w:val="00276A03"/>
    <w:rsid w:val="0028095F"/>
    <w:rsid w:val="002825FE"/>
    <w:rsid w:val="00282BE3"/>
    <w:rsid w:val="00282F9A"/>
    <w:rsid w:val="0028604A"/>
    <w:rsid w:val="00287F9E"/>
    <w:rsid w:val="00290833"/>
    <w:rsid w:val="00290CE8"/>
    <w:rsid w:val="00291EBA"/>
    <w:rsid w:val="00292096"/>
    <w:rsid w:val="00294A9F"/>
    <w:rsid w:val="002A6935"/>
    <w:rsid w:val="002B07AF"/>
    <w:rsid w:val="002B2AA1"/>
    <w:rsid w:val="002B5392"/>
    <w:rsid w:val="002B64D9"/>
    <w:rsid w:val="002C3CF8"/>
    <w:rsid w:val="002C565F"/>
    <w:rsid w:val="002D44BA"/>
    <w:rsid w:val="002E3A41"/>
    <w:rsid w:val="002E4577"/>
    <w:rsid w:val="002F2663"/>
    <w:rsid w:val="002F365C"/>
    <w:rsid w:val="002F3F82"/>
    <w:rsid w:val="002F45D8"/>
    <w:rsid w:val="002F47EC"/>
    <w:rsid w:val="00300700"/>
    <w:rsid w:val="0030747C"/>
    <w:rsid w:val="0031160C"/>
    <w:rsid w:val="00313CBB"/>
    <w:rsid w:val="00314393"/>
    <w:rsid w:val="00317364"/>
    <w:rsid w:val="00317ED5"/>
    <w:rsid w:val="00323294"/>
    <w:rsid w:val="003243DC"/>
    <w:rsid w:val="00327754"/>
    <w:rsid w:val="003312BE"/>
    <w:rsid w:val="00333F30"/>
    <w:rsid w:val="003406AE"/>
    <w:rsid w:val="0034295E"/>
    <w:rsid w:val="00345A28"/>
    <w:rsid w:val="0035136F"/>
    <w:rsid w:val="00351746"/>
    <w:rsid w:val="00352492"/>
    <w:rsid w:val="00353887"/>
    <w:rsid w:val="00357BF5"/>
    <w:rsid w:val="00362D32"/>
    <w:rsid w:val="003635D0"/>
    <w:rsid w:val="00364A56"/>
    <w:rsid w:val="003714E2"/>
    <w:rsid w:val="00374DC8"/>
    <w:rsid w:val="00376055"/>
    <w:rsid w:val="0038508D"/>
    <w:rsid w:val="003872F4"/>
    <w:rsid w:val="00387A31"/>
    <w:rsid w:val="003924C6"/>
    <w:rsid w:val="003A0C08"/>
    <w:rsid w:val="003A3500"/>
    <w:rsid w:val="003A3A4C"/>
    <w:rsid w:val="003A4379"/>
    <w:rsid w:val="003A718D"/>
    <w:rsid w:val="003A71F3"/>
    <w:rsid w:val="003B159D"/>
    <w:rsid w:val="003B43C0"/>
    <w:rsid w:val="003B52FB"/>
    <w:rsid w:val="003C0811"/>
    <w:rsid w:val="003C151D"/>
    <w:rsid w:val="003C1B8E"/>
    <w:rsid w:val="003C2A7A"/>
    <w:rsid w:val="003C3EA5"/>
    <w:rsid w:val="003C718E"/>
    <w:rsid w:val="003D6D37"/>
    <w:rsid w:val="003D6F13"/>
    <w:rsid w:val="003E166D"/>
    <w:rsid w:val="003E1C97"/>
    <w:rsid w:val="003E4AF8"/>
    <w:rsid w:val="003F0B33"/>
    <w:rsid w:val="003F1611"/>
    <w:rsid w:val="003F3002"/>
    <w:rsid w:val="003F307F"/>
    <w:rsid w:val="003F54BC"/>
    <w:rsid w:val="003F5BCA"/>
    <w:rsid w:val="003F79FA"/>
    <w:rsid w:val="0040366E"/>
    <w:rsid w:val="004158D4"/>
    <w:rsid w:val="00417E7B"/>
    <w:rsid w:val="00424364"/>
    <w:rsid w:val="0042556D"/>
    <w:rsid w:val="00427092"/>
    <w:rsid w:val="00430282"/>
    <w:rsid w:val="004338E0"/>
    <w:rsid w:val="004356A0"/>
    <w:rsid w:val="004373D4"/>
    <w:rsid w:val="00441939"/>
    <w:rsid w:val="00443AD2"/>
    <w:rsid w:val="00444E99"/>
    <w:rsid w:val="0044531C"/>
    <w:rsid w:val="004454DF"/>
    <w:rsid w:val="004470DF"/>
    <w:rsid w:val="00457FDC"/>
    <w:rsid w:val="00473AF1"/>
    <w:rsid w:val="00475A44"/>
    <w:rsid w:val="0048794F"/>
    <w:rsid w:val="00487E5D"/>
    <w:rsid w:val="0049052C"/>
    <w:rsid w:val="004907D1"/>
    <w:rsid w:val="004912FE"/>
    <w:rsid w:val="004917E6"/>
    <w:rsid w:val="004931B6"/>
    <w:rsid w:val="004B0E24"/>
    <w:rsid w:val="004B425A"/>
    <w:rsid w:val="004C20D4"/>
    <w:rsid w:val="004C3923"/>
    <w:rsid w:val="004C6305"/>
    <w:rsid w:val="004C7F81"/>
    <w:rsid w:val="004D1373"/>
    <w:rsid w:val="004D2F0B"/>
    <w:rsid w:val="004D774E"/>
    <w:rsid w:val="004E197B"/>
    <w:rsid w:val="004E6471"/>
    <w:rsid w:val="004F037E"/>
    <w:rsid w:val="004F09CC"/>
    <w:rsid w:val="004F3A0E"/>
    <w:rsid w:val="004F5001"/>
    <w:rsid w:val="005030B4"/>
    <w:rsid w:val="00507954"/>
    <w:rsid w:val="005104BF"/>
    <w:rsid w:val="005109EF"/>
    <w:rsid w:val="0051193C"/>
    <w:rsid w:val="00512F2F"/>
    <w:rsid w:val="0051595C"/>
    <w:rsid w:val="005208F2"/>
    <w:rsid w:val="0052392E"/>
    <w:rsid w:val="00523ABA"/>
    <w:rsid w:val="0052611D"/>
    <w:rsid w:val="00527A59"/>
    <w:rsid w:val="00532A9D"/>
    <w:rsid w:val="005514C1"/>
    <w:rsid w:val="00552724"/>
    <w:rsid w:val="00553B4F"/>
    <w:rsid w:val="0055690D"/>
    <w:rsid w:val="00561B87"/>
    <w:rsid w:val="00564614"/>
    <w:rsid w:val="0056462E"/>
    <w:rsid w:val="005663F4"/>
    <w:rsid w:val="00567C28"/>
    <w:rsid w:val="005715D1"/>
    <w:rsid w:val="00574196"/>
    <w:rsid w:val="005747BA"/>
    <w:rsid w:val="00593C8C"/>
    <w:rsid w:val="00595CF0"/>
    <w:rsid w:val="005966BA"/>
    <w:rsid w:val="005A4B7E"/>
    <w:rsid w:val="005B072C"/>
    <w:rsid w:val="005B0AD1"/>
    <w:rsid w:val="005B6423"/>
    <w:rsid w:val="005C3C0A"/>
    <w:rsid w:val="005C4A7E"/>
    <w:rsid w:val="005E07C2"/>
    <w:rsid w:val="005E1679"/>
    <w:rsid w:val="005E2D83"/>
    <w:rsid w:val="005E4D29"/>
    <w:rsid w:val="005E68A7"/>
    <w:rsid w:val="005E7350"/>
    <w:rsid w:val="005F0A11"/>
    <w:rsid w:val="005F0B34"/>
    <w:rsid w:val="005F13D7"/>
    <w:rsid w:val="0060126F"/>
    <w:rsid w:val="00603FCB"/>
    <w:rsid w:val="0060451D"/>
    <w:rsid w:val="00611E0E"/>
    <w:rsid w:val="00613312"/>
    <w:rsid w:val="00615321"/>
    <w:rsid w:val="00621749"/>
    <w:rsid w:val="006218A9"/>
    <w:rsid w:val="006231DB"/>
    <w:rsid w:val="006239F1"/>
    <w:rsid w:val="00626A73"/>
    <w:rsid w:val="00635A67"/>
    <w:rsid w:val="00637BB8"/>
    <w:rsid w:val="00644C9F"/>
    <w:rsid w:val="00644F00"/>
    <w:rsid w:val="00645954"/>
    <w:rsid w:val="0064771E"/>
    <w:rsid w:val="00650B71"/>
    <w:rsid w:val="00651587"/>
    <w:rsid w:val="0065260E"/>
    <w:rsid w:val="00652F38"/>
    <w:rsid w:val="006576B0"/>
    <w:rsid w:val="0066029A"/>
    <w:rsid w:val="00660DEC"/>
    <w:rsid w:val="00666CDC"/>
    <w:rsid w:val="006700CB"/>
    <w:rsid w:val="00671433"/>
    <w:rsid w:val="00676017"/>
    <w:rsid w:val="00676821"/>
    <w:rsid w:val="0067688E"/>
    <w:rsid w:val="0067714B"/>
    <w:rsid w:val="00681A68"/>
    <w:rsid w:val="00683B3F"/>
    <w:rsid w:val="0068560F"/>
    <w:rsid w:val="006909B1"/>
    <w:rsid w:val="00691012"/>
    <w:rsid w:val="0069390F"/>
    <w:rsid w:val="0069656A"/>
    <w:rsid w:val="006A5CA2"/>
    <w:rsid w:val="006A7C26"/>
    <w:rsid w:val="006B2C33"/>
    <w:rsid w:val="006C03A5"/>
    <w:rsid w:val="006C0463"/>
    <w:rsid w:val="006C256A"/>
    <w:rsid w:val="006C4160"/>
    <w:rsid w:val="006C4BDC"/>
    <w:rsid w:val="006C6813"/>
    <w:rsid w:val="006C6884"/>
    <w:rsid w:val="006C6D5E"/>
    <w:rsid w:val="006C753A"/>
    <w:rsid w:val="006D0D7C"/>
    <w:rsid w:val="006D20DB"/>
    <w:rsid w:val="006D60A3"/>
    <w:rsid w:val="006E4509"/>
    <w:rsid w:val="006E7F41"/>
    <w:rsid w:val="006F2F34"/>
    <w:rsid w:val="006F433F"/>
    <w:rsid w:val="006F5B4C"/>
    <w:rsid w:val="006F6983"/>
    <w:rsid w:val="0070110B"/>
    <w:rsid w:val="007037FA"/>
    <w:rsid w:val="00705DD6"/>
    <w:rsid w:val="00711543"/>
    <w:rsid w:val="00711EBF"/>
    <w:rsid w:val="00722AC1"/>
    <w:rsid w:val="00731BD5"/>
    <w:rsid w:val="007331EC"/>
    <w:rsid w:val="00742116"/>
    <w:rsid w:val="00742D6E"/>
    <w:rsid w:val="00744CD6"/>
    <w:rsid w:val="0075244A"/>
    <w:rsid w:val="00752EFA"/>
    <w:rsid w:val="00753C2E"/>
    <w:rsid w:val="00754E3A"/>
    <w:rsid w:val="007609B4"/>
    <w:rsid w:val="007632AF"/>
    <w:rsid w:val="007647B2"/>
    <w:rsid w:val="007730AD"/>
    <w:rsid w:val="0077464B"/>
    <w:rsid w:val="0077707D"/>
    <w:rsid w:val="0078537C"/>
    <w:rsid w:val="007909AC"/>
    <w:rsid w:val="007A3F4F"/>
    <w:rsid w:val="007B0FD6"/>
    <w:rsid w:val="007B241B"/>
    <w:rsid w:val="007B5D0A"/>
    <w:rsid w:val="007C15D7"/>
    <w:rsid w:val="007C3B7B"/>
    <w:rsid w:val="007C4BAC"/>
    <w:rsid w:val="007D22E6"/>
    <w:rsid w:val="007D3A5D"/>
    <w:rsid w:val="007E2624"/>
    <w:rsid w:val="007E4741"/>
    <w:rsid w:val="007E5B7D"/>
    <w:rsid w:val="0080177D"/>
    <w:rsid w:val="00802D95"/>
    <w:rsid w:val="008036B0"/>
    <w:rsid w:val="0080759F"/>
    <w:rsid w:val="00810F33"/>
    <w:rsid w:val="00820891"/>
    <w:rsid w:val="00822EA5"/>
    <w:rsid w:val="00823742"/>
    <w:rsid w:val="00833C32"/>
    <w:rsid w:val="00837391"/>
    <w:rsid w:val="00840E85"/>
    <w:rsid w:val="00842514"/>
    <w:rsid w:val="008449CD"/>
    <w:rsid w:val="00845456"/>
    <w:rsid w:val="0085407C"/>
    <w:rsid w:val="00860258"/>
    <w:rsid w:val="008646E2"/>
    <w:rsid w:val="00864C3E"/>
    <w:rsid w:val="008716B5"/>
    <w:rsid w:val="00873DC8"/>
    <w:rsid w:val="00874F6D"/>
    <w:rsid w:val="00880E99"/>
    <w:rsid w:val="00881A23"/>
    <w:rsid w:val="008829A5"/>
    <w:rsid w:val="00894F56"/>
    <w:rsid w:val="00897F82"/>
    <w:rsid w:val="008A5331"/>
    <w:rsid w:val="008A60A0"/>
    <w:rsid w:val="008B2648"/>
    <w:rsid w:val="008B2915"/>
    <w:rsid w:val="008B47D6"/>
    <w:rsid w:val="008B6777"/>
    <w:rsid w:val="008C6431"/>
    <w:rsid w:val="008C7026"/>
    <w:rsid w:val="008D10A6"/>
    <w:rsid w:val="008D3A9E"/>
    <w:rsid w:val="008D3AB3"/>
    <w:rsid w:val="008D48D0"/>
    <w:rsid w:val="008D5B3E"/>
    <w:rsid w:val="008D6CAA"/>
    <w:rsid w:val="008D77F5"/>
    <w:rsid w:val="008E7F78"/>
    <w:rsid w:val="008F209A"/>
    <w:rsid w:val="008F2A50"/>
    <w:rsid w:val="009014BB"/>
    <w:rsid w:val="00903321"/>
    <w:rsid w:val="0090554F"/>
    <w:rsid w:val="00907D7D"/>
    <w:rsid w:val="00911E9B"/>
    <w:rsid w:val="00913406"/>
    <w:rsid w:val="009136E7"/>
    <w:rsid w:val="00921850"/>
    <w:rsid w:val="009228C9"/>
    <w:rsid w:val="00932182"/>
    <w:rsid w:val="00932328"/>
    <w:rsid w:val="00933DDA"/>
    <w:rsid w:val="00936C55"/>
    <w:rsid w:val="00942138"/>
    <w:rsid w:val="00944721"/>
    <w:rsid w:val="00944887"/>
    <w:rsid w:val="00945A04"/>
    <w:rsid w:val="00945BCE"/>
    <w:rsid w:val="009533EA"/>
    <w:rsid w:val="009537ED"/>
    <w:rsid w:val="00954C45"/>
    <w:rsid w:val="009553D8"/>
    <w:rsid w:val="00956A45"/>
    <w:rsid w:val="009635BB"/>
    <w:rsid w:val="0096394B"/>
    <w:rsid w:val="00973810"/>
    <w:rsid w:val="00976AC2"/>
    <w:rsid w:val="00980E11"/>
    <w:rsid w:val="00982002"/>
    <w:rsid w:val="00987B91"/>
    <w:rsid w:val="009A479F"/>
    <w:rsid w:val="009B23D9"/>
    <w:rsid w:val="009B5C0E"/>
    <w:rsid w:val="009B675A"/>
    <w:rsid w:val="009B69F3"/>
    <w:rsid w:val="009B78D2"/>
    <w:rsid w:val="009C6AAF"/>
    <w:rsid w:val="009F2C49"/>
    <w:rsid w:val="009F6395"/>
    <w:rsid w:val="00A025DB"/>
    <w:rsid w:val="00A02B57"/>
    <w:rsid w:val="00A048DF"/>
    <w:rsid w:val="00A04AA6"/>
    <w:rsid w:val="00A0773A"/>
    <w:rsid w:val="00A14512"/>
    <w:rsid w:val="00A14899"/>
    <w:rsid w:val="00A238D2"/>
    <w:rsid w:val="00A24469"/>
    <w:rsid w:val="00A257DD"/>
    <w:rsid w:val="00A26CED"/>
    <w:rsid w:val="00A3718B"/>
    <w:rsid w:val="00A40A5F"/>
    <w:rsid w:val="00A46EB8"/>
    <w:rsid w:val="00A47380"/>
    <w:rsid w:val="00A50B3C"/>
    <w:rsid w:val="00A51CE3"/>
    <w:rsid w:val="00A710D7"/>
    <w:rsid w:val="00A76DB5"/>
    <w:rsid w:val="00A90AB7"/>
    <w:rsid w:val="00A915D7"/>
    <w:rsid w:val="00A916E5"/>
    <w:rsid w:val="00A955B9"/>
    <w:rsid w:val="00A97CA1"/>
    <w:rsid w:val="00AA6267"/>
    <w:rsid w:val="00AA796A"/>
    <w:rsid w:val="00AC142F"/>
    <w:rsid w:val="00AC1ECD"/>
    <w:rsid w:val="00AD0DF1"/>
    <w:rsid w:val="00AD1B4B"/>
    <w:rsid w:val="00AD2BCE"/>
    <w:rsid w:val="00AD4DDC"/>
    <w:rsid w:val="00AD5964"/>
    <w:rsid w:val="00AE0096"/>
    <w:rsid w:val="00AE375A"/>
    <w:rsid w:val="00AE3969"/>
    <w:rsid w:val="00AE6C48"/>
    <w:rsid w:val="00AF041C"/>
    <w:rsid w:val="00AF4DE1"/>
    <w:rsid w:val="00AF6BCE"/>
    <w:rsid w:val="00B0074D"/>
    <w:rsid w:val="00B04E5B"/>
    <w:rsid w:val="00B12CA6"/>
    <w:rsid w:val="00B162CA"/>
    <w:rsid w:val="00B17A85"/>
    <w:rsid w:val="00B17BFF"/>
    <w:rsid w:val="00B25DE8"/>
    <w:rsid w:val="00B26A2D"/>
    <w:rsid w:val="00B272EA"/>
    <w:rsid w:val="00B31512"/>
    <w:rsid w:val="00B3239B"/>
    <w:rsid w:val="00B32BAF"/>
    <w:rsid w:val="00B37063"/>
    <w:rsid w:val="00B3790D"/>
    <w:rsid w:val="00B45A49"/>
    <w:rsid w:val="00B5006D"/>
    <w:rsid w:val="00B532A1"/>
    <w:rsid w:val="00B5509B"/>
    <w:rsid w:val="00B56AB8"/>
    <w:rsid w:val="00B56D82"/>
    <w:rsid w:val="00B6037E"/>
    <w:rsid w:val="00B67446"/>
    <w:rsid w:val="00B67C5E"/>
    <w:rsid w:val="00B73439"/>
    <w:rsid w:val="00B742B1"/>
    <w:rsid w:val="00B76421"/>
    <w:rsid w:val="00B76D2E"/>
    <w:rsid w:val="00B811B7"/>
    <w:rsid w:val="00B81C31"/>
    <w:rsid w:val="00B81E33"/>
    <w:rsid w:val="00B836A5"/>
    <w:rsid w:val="00B8399F"/>
    <w:rsid w:val="00B87779"/>
    <w:rsid w:val="00B95F84"/>
    <w:rsid w:val="00B97D87"/>
    <w:rsid w:val="00BA03B5"/>
    <w:rsid w:val="00BA2900"/>
    <w:rsid w:val="00BA5B73"/>
    <w:rsid w:val="00BB249C"/>
    <w:rsid w:val="00BC6E83"/>
    <w:rsid w:val="00BC7190"/>
    <w:rsid w:val="00BD5070"/>
    <w:rsid w:val="00BE3871"/>
    <w:rsid w:val="00BE3B0A"/>
    <w:rsid w:val="00BF1C75"/>
    <w:rsid w:val="00BF2AA5"/>
    <w:rsid w:val="00BF694A"/>
    <w:rsid w:val="00C00B5E"/>
    <w:rsid w:val="00C02577"/>
    <w:rsid w:val="00C06E9B"/>
    <w:rsid w:val="00C15CBA"/>
    <w:rsid w:val="00C170D2"/>
    <w:rsid w:val="00C17C5C"/>
    <w:rsid w:val="00C22DD5"/>
    <w:rsid w:val="00C2318B"/>
    <w:rsid w:val="00C25715"/>
    <w:rsid w:val="00C25832"/>
    <w:rsid w:val="00C2766A"/>
    <w:rsid w:val="00C3330A"/>
    <w:rsid w:val="00C34B21"/>
    <w:rsid w:val="00C36F02"/>
    <w:rsid w:val="00C42896"/>
    <w:rsid w:val="00C44BC2"/>
    <w:rsid w:val="00C45D9A"/>
    <w:rsid w:val="00C46B8D"/>
    <w:rsid w:val="00C46C27"/>
    <w:rsid w:val="00C60DC8"/>
    <w:rsid w:val="00C61812"/>
    <w:rsid w:val="00C61CAF"/>
    <w:rsid w:val="00C6226A"/>
    <w:rsid w:val="00C71108"/>
    <w:rsid w:val="00C71836"/>
    <w:rsid w:val="00C72C38"/>
    <w:rsid w:val="00C74968"/>
    <w:rsid w:val="00C80C02"/>
    <w:rsid w:val="00C80D93"/>
    <w:rsid w:val="00C83909"/>
    <w:rsid w:val="00C8458F"/>
    <w:rsid w:val="00C90576"/>
    <w:rsid w:val="00C92DC2"/>
    <w:rsid w:val="00C97BEA"/>
    <w:rsid w:val="00CA3313"/>
    <w:rsid w:val="00CA3834"/>
    <w:rsid w:val="00CA41C8"/>
    <w:rsid w:val="00CA41D8"/>
    <w:rsid w:val="00CB5033"/>
    <w:rsid w:val="00CB580D"/>
    <w:rsid w:val="00CB5B81"/>
    <w:rsid w:val="00CB6756"/>
    <w:rsid w:val="00CD30EC"/>
    <w:rsid w:val="00CD5C7B"/>
    <w:rsid w:val="00CE27C7"/>
    <w:rsid w:val="00CE3549"/>
    <w:rsid w:val="00CE39CD"/>
    <w:rsid w:val="00CE5A02"/>
    <w:rsid w:val="00CE7E4D"/>
    <w:rsid w:val="00CF0A80"/>
    <w:rsid w:val="00CF532A"/>
    <w:rsid w:val="00CF668F"/>
    <w:rsid w:val="00D015D1"/>
    <w:rsid w:val="00D05535"/>
    <w:rsid w:val="00D11342"/>
    <w:rsid w:val="00D12D09"/>
    <w:rsid w:val="00D26807"/>
    <w:rsid w:val="00D33162"/>
    <w:rsid w:val="00D412D9"/>
    <w:rsid w:val="00D414D3"/>
    <w:rsid w:val="00D46E70"/>
    <w:rsid w:val="00D54D36"/>
    <w:rsid w:val="00D60110"/>
    <w:rsid w:val="00D63492"/>
    <w:rsid w:val="00D640DF"/>
    <w:rsid w:val="00D64725"/>
    <w:rsid w:val="00D66444"/>
    <w:rsid w:val="00D7226B"/>
    <w:rsid w:val="00D7449E"/>
    <w:rsid w:val="00D810BC"/>
    <w:rsid w:val="00D81666"/>
    <w:rsid w:val="00D83E87"/>
    <w:rsid w:val="00D84C8D"/>
    <w:rsid w:val="00D85488"/>
    <w:rsid w:val="00D90566"/>
    <w:rsid w:val="00D96612"/>
    <w:rsid w:val="00D96DA5"/>
    <w:rsid w:val="00DA04D3"/>
    <w:rsid w:val="00DA35FA"/>
    <w:rsid w:val="00DA5D00"/>
    <w:rsid w:val="00DB0287"/>
    <w:rsid w:val="00DB4599"/>
    <w:rsid w:val="00DB5702"/>
    <w:rsid w:val="00DB693D"/>
    <w:rsid w:val="00DB7BDF"/>
    <w:rsid w:val="00DC18D1"/>
    <w:rsid w:val="00DC3C28"/>
    <w:rsid w:val="00DD2BF8"/>
    <w:rsid w:val="00DD2F85"/>
    <w:rsid w:val="00DD30C5"/>
    <w:rsid w:val="00DD364D"/>
    <w:rsid w:val="00DD6FF1"/>
    <w:rsid w:val="00DE05D6"/>
    <w:rsid w:val="00DE1106"/>
    <w:rsid w:val="00DE20BD"/>
    <w:rsid w:val="00DE3A2A"/>
    <w:rsid w:val="00DE4883"/>
    <w:rsid w:val="00DE6B6A"/>
    <w:rsid w:val="00DE77FC"/>
    <w:rsid w:val="00DF2B9A"/>
    <w:rsid w:val="00DF70C0"/>
    <w:rsid w:val="00DF7EF2"/>
    <w:rsid w:val="00E041F7"/>
    <w:rsid w:val="00E04FC2"/>
    <w:rsid w:val="00E13786"/>
    <w:rsid w:val="00E1789F"/>
    <w:rsid w:val="00E242EC"/>
    <w:rsid w:val="00E252D6"/>
    <w:rsid w:val="00E31436"/>
    <w:rsid w:val="00E31B39"/>
    <w:rsid w:val="00E4118B"/>
    <w:rsid w:val="00E42D9C"/>
    <w:rsid w:val="00E433A1"/>
    <w:rsid w:val="00E43996"/>
    <w:rsid w:val="00E44492"/>
    <w:rsid w:val="00E448DE"/>
    <w:rsid w:val="00E44ACD"/>
    <w:rsid w:val="00E455C9"/>
    <w:rsid w:val="00E46C1F"/>
    <w:rsid w:val="00E53B55"/>
    <w:rsid w:val="00E546B3"/>
    <w:rsid w:val="00E5498A"/>
    <w:rsid w:val="00E6344E"/>
    <w:rsid w:val="00E663E1"/>
    <w:rsid w:val="00E72915"/>
    <w:rsid w:val="00E7357E"/>
    <w:rsid w:val="00E81935"/>
    <w:rsid w:val="00E81AE2"/>
    <w:rsid w:val="00E84F4D"/>
    <w:rsid w:val="00EA1C08"/>
    <w:rsid w:val="00EA3E52"/>
    <w:rsid w:val="00EB299B"/>
    <w:rsid w:val="00EB29DD"/>
    <w:rsid w:val="00EB2A0A"/>
    <w:rsid w:val="00EB2ED6"/>
    <w:rsid w:val="00EB5FA1"/>
    <w:rsid w:val="00EB72D1"/>
    <w:rsid w:val="00EB7AD8"/>
    <w:rsid w:val="00EC0189"/>
    <w:rsid w:val="00EC0CCB"/>
    <w:rsid w:val="00EC33DF"/>
    <w:rsid w:val="00EC5A3A"/>
    <w:rsid w:val="00EC5C6A"/>
    <w:rsid w:val="00EC618D"/>
    <w:rsid w:val="00EC7A68"/>
    <w:rsid w:val="00EE24A0"/>
    <w:rsid w:val="00EE6007"/>
    <w:rsid w:val="00EF5576"/>
    <w:rsid w:val="00EF7FC7"/>
    <w:rsid w:val="00F0191C"/>
    <w:rsid w:val="00F037BF"/>
    <w:rsid w:val="00F0395A"/>
    <w:rsid w:val="00F03F16"/>
    <w:rsid w:val="00F0503C"/>
    <w:rsid w:val="00F06969"/>
    <w:rsid w:val="00F119CE"/>
    <w:rsid w:val="00F12E6B"/>
    <w:rsid w:val="00F17593"/>
    <w:rsid w:val="00F22A4C"/>
    <w:rsid w:val="00F248E2"/>
    <w:rsid w:val="00F249F4"/>
    <w:rsid w:val="00F3117E"/>
    <w:rsid w:val="00F3175F"/>
    <w:rsid w:val="00F33997"/>
    <w:rsid w:val="00F35D53"/>
    <w:rsid w:val="00F35D70"/>
    <w:rsid w:val="00F41240"/>
    <w:rsid w:val="00F41477"/>
    <w:rsid w:val="00F42606"/>
    <w:rsid w:val="00F42941"/>
    <w:rsid w:val="00F46961"/>
    <w:rsid w:val="00F50AE6"/>
    <w:rsid w:val="00F535A4"/>
    <w:rsid w:val="00F56746"/>
    <w:rsid w:val="00F602C3"/>
    <w:rsid w:val="00F61116"/>
    <w:rsid w:val="00F61AD2"/>
    <w:rsid w:val="00F61FFC"/>
    <w:rsid w:val="00F62971"/>
    <w:rsid w:val="00F62D20"/>
    <w:rsid w:val="00F64DA7"/>
    <w:rsid w:val="00F657AA"/>
    <w:rsid w:val="00F73677"/>
    <w:rsid w:val="00F74D4A"/>
    <w:rsid w:val="00F7519F"/>
    <w:rsid w:val="00F824DE"/>
    <w:rsid w:val="00F827B6"/>
    <w:rsid w:val="00F829D2"/>
    <w:rsid w:val="00F82ED8"/>
    <w:rsid w:val="00F84DFA"/>
    <w:rsid w:val="00F909F5"/>
    <w:rsid w:val="00F97892"/>
    <w:rsid w:val="00F97F50"/>
    <w:rsid w:val="00FA12D2"/>
    <w:rsid w:val="00FA149A"/>
    <w:rsid w:val="00FA364C"/>
    <w:rsid w:val="00FA586D"/>
    <w:rsid w:val="00FA5FB4"/>
    <w:rsid w:val="00FB3B17"/>
    <w:rsid w:val="00FB74EB"/>
    <w:rsid w:val="00FC0A48"/>
    <w:rsid w:val="00FC592D"/>
    <w:rsid w:val="00FC7FF7"/>
    <w:rsid w:val="00FD0188"/>
    <w:rsid w:val="00FD166F"/>
    <w:rsid w:val="00FD433C"/>
    <w:rsid w:val="00FD4DBF"/>
    <w:rsid w:val="00FD52DF"/>
    <w:rsid w:val="00FD6A68"/>
    <w:rsid w:val="00FE2C41"/>
    <w:rsid w:val="00FF39F1"/>
  </w:rsids>
  <m:mathPr>
    <m:mathFont m:val="Cambria Math"/>
    <m:brkBin m:val="before"/>
    <m:brkBinSub m:val="--"/>
    <m:smallFrac m:val="0"/>
    <m:dispDef/>
    <m:lMargin m:val="0"/>
    <m:rMargin m:val="0"/>
    <m:defJc m:val="centerGroup"/>
    <m:wrapIndent m:val="1440"/>
    <m:intLim m:val="subSup"/>
    <m:naryLim m:val="undOvr"/>
  </m:mathPr>
  <w:themeFontLang w:val="hr-HR"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EFE5A"/>
  <w15:docId w15:val="{F06508A4-48C3-4514-B90D-9DA76018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54E"/>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9"/>
    <w:qFormat/>
    <w:rsid w:val="00FE18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9"/>
    <w:qFormat/>
    <w:rsid w:val="00473AF1"/>
    <w:pPr>
      <w:keepNext/>
      <w:tabs>
        <w:tab w:val="num" w:pos="576"/>
      </w:tabs>
      <w:spacing w:before="120" w:after="240"/>
      <w:ind w:left="576" w:hanging="576"/>
      <w:jc w:val="both"/>
      <w:outlineLvl w:val="1"/>
    </w:pPr>
    <w:rPr>
      <w:rFonts w:ascii="Cambria" w:hAnsi="Cambria"/>
      <w:b/>
      <w:sz w:val="26"/>
      <w:szCs w:val="20"/>
      <w:lang w:eastAsia="en-US"/>
    </w:rPr>
  </w:style>
  <w:style w:type="paragraph" w:styleId="Naslov3">
    <w:name w:val="heading 3"/>
    <w:basedOn w:val="Normal"/>
    <w:next w:val="Normal"/>
    <w:link w:val="Naslov3Char"/>
    <w:uiPriority w:val="9"/>
    <w:semiHidden/>
    <w:unhideWhenUsed/>
    <w:qFormat/>
    <w:rsid w:val="00473AF1"/>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9"/>
    <w:qFormat/>
    <w:rsid w:val="00473AF1"/>
    <w:pPr>
      <w:keepNext/>
      <w:tabs>
        <w:tab w:val="num" w:pos="1148"/>
      </w:tabs>
      <w:spacing w:before="360" w:after="240"/>
      <w:ind w:left="1148" w:hanging="864"/>
      <w:jc w:val="both"/>
      <w:outlineLvl w:val="3"/>
    </w:pPr>
    <w:rPr>
      <w:rFonts w:ascii="Cambria" w:hAnsi="Cambria"/>
      <w:szCs w:val="20"/>
      <w:lang w:eastAsia="en-US"/>
    </w:rPr>
  </w:style>
  <w:style w:type="paragraph" w:styleId="Naslov5">
    <w:name w:val="heading 5"/>
    <w:basedOn w:val="Normal"/>
    <w:next w:val="Normal"/>
    <w:link w:val="Naslov5Char"/>
    <w:uiPriority w:val="99"/>
    <w:qFormat/>
    <w:rsid w:val="00473AF1"/>
    <w:pPr>
      <w:tabs>
        <w:tab w:val="num" w:pos="1008"/>
      </w:tabs>
      <w:spacing w:before="240" w:after="240"/>
      <w:ind w:left="1008" w:hanging="1008"/>
      <w:jc w:val="both"/>
      <w:outlineLvl w:val="4"/>
    </w:pPr>
    <w:rPr>
      <w:rFonts w:ascii="Cambria" w:hAnsi="Cambria"/>
      <w:i/>
      <w:sz w:val="22"/>
      <w:szCs w:val="20"/>
      <w:lang w:eastAsia="en-US"/>
    </w:rPr>
  </w:style>
  <w:style w:type="paragraph" w:styleId="Naslov6">
    <w:name w:val="heading 6"/>
    <w:basedOn w:val="Normal"/>
    <w:next w:val="Normal"/>
    <w:link w:val="Naslov6Char"/>
    <w:uiPriority w:val="99"/>
    <w:qFormat/>
    <w:rsid w:val="00473AF1"/>
    <w:pPr>
      <w:tabs>
        <w:tab w:val="num" w:pos="1152"/>
      </w:tabs>
      <w:spacing w:before="240" w:after="60"/>
      <w:ind w:left="1152" w:hanging="1152"/>
      <w:jc w:val="both"/>
      <w:outlineLvl w:val="5"/>
    </w:pPr>
    <w:rPr>
      <w:rFonts w:ascii="Univers" w:hAnsi="Univers"/>
      <w:i/>
      <w:sz w:val="22"/>
      <w:szCs w:val="20"/>
      <w:lang w:eastAsia="en-US"/>
    </w:rPr>
  </w:style>
  <w:style w:type="paragraph" w:styleId="Naslov7">
    <w:name w:val="heading 7"/>
    <w:basedOn w:val="Normal"/>
    <w:next w:val="Normal"/>
    <w:link w:val="Naslov7Char"/>
    <w:uiPriority w:val="99"/>
    <w:qFormat/>
    <w:rsid w:val="00473AF1"/>
    <w:pPr>
      <w:keepNext/>
      <w:tabs>
        <w:tab w:val="num" w:pos="1296"/>
        <w:tab w:val="right" w:pos="4287"/>
        <w:tab w:val="left" w:pos="6804"/>
      </w:tabs>
      <w:ind w:left="1296" w:hanging="1296"/>
      <w:jc w:val="center"/>
      <w:outlineLvl w:val="6"/>
    </w:pPr>
    <w:rPr>
      <w:rFonts w:ascii="Arial" w:hAnsi="Arial"/>
      <w:b/>
      <w:sz w:val="22"/>
      <w:szCs w:val="20"/>
      <w:lang w:eastAsia="en-US"/>
    </w:rPr>
  </w:style>
  <w:style w:type="paragraph" w:styleId="Naslov8">
    <w:name w:val="heading 8"/>
    <w:basedOn w:val="Normal"/>
    <w:next w:val="Normal"/>
    <w:link w:val="Naslov8Char"/>
    <w:uiPriority w:val="99"/>
    <w:qFormat/>
    <w:rsid w:val="00473AF1"/>
    <w:pPr>
      <w:keepNext/>
      <w:tabs>
        <w:tab w:val="num" w:pos="1440"/>
        <w:tab w:val="left" w:pos="1792"/>
        <w:tab w:val="right" w:pos="4820"/>
        <w:tab w:val="left" w:pos="5245"/>
        <w:tab w:val="left" w:pos="6804"/>
      </w:tabs>
      <w:spacing w:before="120" w:after="120"/>
      <w:ind w:left="1440" w:right="113" w:hanging="1440"/>
      <w:jc w:val="center"/>
      <w:outlineLvl w:val="7"/>
    </w:pPr>
    <w:rPr>
      <w:rFonts w:ascii="Arial" w:hAnsi="Arial"/>
      <w:b/>
      <w:sz w:val="22"/>
      <w:szCs w:val="20"/>
      <w:lang w:eastAsia="en-US"/>
    </w:rPr>
  </w:style>
  <w:style w:type="paragraph" w:styleId="Naslov9">
    <w:name w:val="heading 9"/>
    <w:basedOn w:val="Normal"/>
    <w:next w:val="Normal"/>
    <w:link w:val="Naslov9Char"/>
    <w:uiPriority w:val="99"/>
    <w:qFormat/>
    <w:rsid w:val="00473AF1"/>
    <w:pPr>
      <w:keepNext/>
      <w:tabs>
        <w:tab w:val="num" w:pos="1584"/>
        <w:tab w:val="left" w:pos="3600"/>
      </w:tabs>
      <w:ind w:left="1584" w:hanging="1584"/>
      <w:jc w:val="both"/>
      <w:outlineLvl w:val="8"/>
    </w:pPr>
    <w:rPr>
      <w:rFonts w:ascii="Arial" w:hAnsi="Arial"/>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qFormat/>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rsid w:val="00E42E8D"/>
    <w:pPr>
      <w:spacing w:before="100" w:beforeAutospacing="1" w:after="100" w:afterAutospacing="1"/>
    </w:pPr>
    <w:rPr>
      <w:lang w:val="en-US" w:eastAsia="en-US"/>
    </w:rPr>
  </w:style>
  <w:style w:type="character" w:customStyle="1" w:styleId="Naslov1Char">
    <w:name w:val="Naslov 1 Char"/>
    <w:basedOn w:val="Zadanifontodlomka"/>
    <w:link w:val="Naslov1"/>
    <w:rsid w:val="00FE1889"/>
    <w:rPr>
      <w:rFonts w:asciiTheme="majorHAnsi" w:eastAsiaTheme="majorEastAsia" w:hAnsiTheme="majorHAnsi" w:cstheme="majorBidi"/>
      <w:b/>
      <w:bCs/>
      <w:color w:val="365F91" w:themeColor="accent1" w:themeShade="BF"/>
      <w:sz w:val="28"/>
      <w:szCs w:val="28"/>
      <w:lang w:eastAsia="hr-HR"/>
    </w:rPr>
  </w:style>
  <w:style w:type="table" w:styleId="Reetkatablice">
    <w:name w:val="Table Grid"/>
    <w:basedOn w:val="Obinatablica"/>
    <w:uiPriority w:val="59"/>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uiPriority w:val="59"/>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basedOn w:val="Normal"/>
    <w:link w:val="TekstfusnoteChar"/>
    <w:uiPriority w:val="99"/>
    <w:rsid w:val="00D8190E"/>
    <w:rPr>
      <w:sz w:val="20"/>
      <w:szCs w:val="20"/>
    </w:rPr>
  </w:style>
  <w:style w:type="character" w:customStyle="1" w:styleId="TekstfusnoteChar">
    <w:name w:val="Tekst fusnote Char"/>
    <w:basedOn w:val="Zadanifontodlomka"/>
    <w:link w:val="Tekstfusnote"/>
    <w:uiPriority w:val="99"/>
    <w:rsid w:val="00D8190E"/>
    <w:rPr>
      <w:rFonts w:ascii="Times New Roman" w:eastAsia="Times New Roman" w:hAnsi="Times New Roman" w:cs="Times New Roman"/>
      <w:sz w:val="20"/>
      <w:szCs w:val="20"/>
      <w:lang w:eastAsia="hr-HR"/>
    </w:rPr>
  </w:style>
  <w:style w:type="character" w:styleId="Referencafusnote">
    <w:name w:val="footnote reference"/>
    <w:uiPriority w:val="99"/>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paragraph" w:customStyle="1" w:styleId="2012TEXT">
    <w:name w:val="2012_TEXT"/>
    <w:link w:val="2012TEXTChar"/>
    <w:rsid w:val="00A710D7"/>
    <w:pPr>
      <w:spacing w:after="80"/>
      <w:ind w:left="454"/>
      <w:jc w:val="both"/>
    </w:pPr>
    <w:rPr>
      <w:rFonts w:ascii="Arial" w:eastAsia="Times New Roman" w:hAnsi="Arial" w:cs="Times New Roman"/>
      <w:sz w:val="20"/>
      <w:szCs w:val="20"/>
    </w:rPr>
  </w:style>
  <w:style w:type="character" w:customStyle="1" w:styleId="2012TEXTChar">
    <w:name w:val="2012_TEXT Char"/>
    <w:basedOn w:val="Zadanifontodlomka"/>
    <w:link w:val="2012TEXT"/>
    <w:rsid w:val="00A710D7"/>
    <w:rPr>
      <w:rFonts w:ascii="Arial" w:eastAsia="Times New Roman" w:hAnsi="Arial" w:cs="Times New Roman"/>
      <w:sz w:val="20"/>
      <w:szCs w:val="20"/>
    </w:rPr>
  </w:style>
  <w:style w:type="character" w:customStyle="1" w:styleId="Naslov3Char">
    <w:name w:val="Naslov 3 Char"/>
    <w:basedOn w:val="Zadanifontodlomka"/>
    <w:link w:val="Naslov3"/>
    <w:uiPriority w:val="9"/>
    <w:semiHidden/>
    <w:rsid w:val="00473AF1"/>
    <w:rPr>
      <w:rFonts w:asciiTheme="majorHAnsi" w:eastAsiaTheme="majorEastAsia" w:hAnsiTheme="majorHAnsi" w:cstheme="majorBidi"/>
      <w:b/>
      <w:bCs/>
      <w:color w:val="4F81BD" w:themeColor="accent1"/>
      <w:sz w:val="24"/>
      <w:szCs w:val="24"/>
      <w:lang w:eastAsia="hr-HR"/>
    </w:rPr>
  </w:style>
  <w:style w:type="character" w:customStyle="1" w:styleId="Naslov2Char">
    <w:name w:val="Naslov 2 Char"/>
    <w:basedOn w:val="Zadanifontodlomka"/>
    <w:link w:val="Naslov2"/>
    <w:uiPriority w:val="99"/>
    <w:rsid w:val="00473AF1"/>
    <w:rPr>
      <w:rFonts w:ascii="Cambria" w:eastAsia="Times New Roman" w:hAnsi="Cambria" w:cs="Times New Roman"/>
      <w:b/>
      <w:sz w:val="26"/>
      <w:szCs w:val="20"/>
    </w:rPr>
  </w:style>
  <w:style w:type="character" w:customStyle="1" w:styleId="Naslov4Char">
    <w:name w:val="Naslov 4 Char"/>
    <w:basedOn w:val="Zadanifontodlomka"/>
    <w:link w:val="Naslov4"/>
    <w:uiPriority w:val="99"/>
    <w:rsid w:val="00473AF1"/>
    <w:rPr>
      <w:rFonts w:ascii="Cambria" w:eastAsia="Times New Roman" w:hAnsi="Cambria" w:cs="Times New Roman"/>
      <w:sz w:val="24"/>
      <w:szCs w:val="20"/>
    </w:rPr>
  </w:style>
  <w:style w:type="character" w:customStyle="1" w:styleId="Naslov5Char">
    <w:name w:val="Naslov 5 Char"/>
    <w:basedOn w:val="Zadanifontodlomka"/>
    <w:link w:val="Naslov5"/>
    <w:uiPriority w:val="99"/>
    <w:rsid w:val="00473AF1"/>
    <w:rPr>
      <w:rFonts w:ascii="Cambria" w:eastAsia="Times New Roman" w:hAnsi="Cambria" w:cs="Times New Roman"/>
      <w:i/>
      <w:szCs w:val="20"/>
    </w:rPr>
  </w:style>
  <w:style w:type="character" w:customStyle="1" w:styleId="Naslov6Char">
    <w:name w:val="Naslov 6 Char"/>
    <w:basedOn w:val="Zadanifontodlomka"/>
    <w:link w:val="Naslov6"/>
    <w:uiPriority w:val="99"/>
    <w:rsid w:val="00473AF1"/>
    <w:rPr>
      <w:rFonts w:ascii="Univers" w:eastAsia="Times New Roman" w:hAnsi="Univers" w:cs="Times New Roman"/>
      <w:i/>
      <w:szCs w:val="20"/>
    </w:rPr>
  </w:style>
  <w:style w:type="character" w:customStyle="1" w:styleId="Naslov7Char">
    <w:name w:val="Naslov 7 Char"/>
    <w:basedOn w:val="Zadanifontodlomka"/>
    <w:link w:val="Naslov7"/>
    <w:uiPriority w:val="99"/>
    <w:rsid w:val="00473AF1"/>
    <w:rPr>
      <w:rFonts w:ascii="Arial" w:eastAsia="Times New Roman" w:hAnsi="Arial" w:cs="Times New Roman"/>
      <w:b/>
      <w:szCs w:val="20"/>
    </w:rPr>
  </w:style>
  <w:style w:type="character" w:customStyle="1" w:styleId="Naslov8Char">
    <w:name w:val="Naslov 8 Char"/>
    <w:basedOn w:val="Zadanifontodlomka"/>
    <w:link w:val="Naslov8"/>
    <w:uiPriority w:val="99"/>
    <w:rsid w:val="00473AF1"/>
    <w:rPr>
      <w:rFonts w:ascii="Arial" w:eastAsia="Times New Roman" w:hAnsi="Arial" w:cs="Times New Roman"/>
      <w:b/>
      <w:szCs w:val="20"/>
    </w:rPr>
  </w:style>
  <w:style w:type="character" w:customStyle="1" w:styleId="Naslov9Char">
    <w:name w:val="Naslov 9 Char"/>
    <w:basedOn w:val="Zadanifontodlomka"/>
    <w:link w:val="Naslov9"/>
    <w:uiPriority w:val="99"/>
    <w:rsid w:val="00473AF1"/>
    <w:rPr>
      <w:rFonts w:ascii="Arial" w:eastAsia="Times New Roman" w:hAnsi="Arial" w:cs="Times New Roman"/>
      <w:sz w:val="24"/>
      <w:szCs w:val="20"/>
    </w:rPr>
  </w:style>
  <w:style w:type="paragraph" w:styleId="Bezproreda">
    <w:name w:val="No Spacing"/>
    <w:link w:val="BezproredaChar"/>
    <w:uiPriority w:val="1"/>
    <w:qFormat/>
    <w:rsid w:val="00CE5A02"/>
    <w:rPr>
      <w:rFonts w:ascii="Calibri" w:eastAsia="Times New Roman" w:hAnsi="Calibri" w:cs="Times New Roman"/>
    </w:rPr>
  </w:style>
  <w:style w:type="character" w:customStyle="1" w:styleId="BezproredaChar">
    <w:name w:val="Bez proreda Char"/>
    <w:basedOn w:val="Zadanifontodlomka"/>
    <w:link w:val="Bezproreda"/>
    <w:uiPriority w:val="1"/>
    <w:rsid w:val="00CE5A02"/>
    <w:rPr>
      <w:rFonts w:ascii="Calibri" w:eastAsia="Times New Roman" w:hAnsi="Calibri" w:cs="Times New Roman"/>
    </w:rPr>
  </w:style>
  <w:style w:type="character" w:customStyle="1" w:styleId="Zadanifontodlomka1">
    <w:name w:val="Zadani font odlomka1"/>
    <w:rsid w:val="00A916E5"/>
  </w:style>
  <w:style w:type="paragraph" w:customStyle="1" w:styleId="Odlomakpopisa1">
    <w:name w:val="Odlomak popisa1"/>
    <w:basedOn w:val="Normal"/>
    <w:rsid w:val="00A916E5"/>
    <w:pPr>
      <w:suppressAutoHyphens/>
      <w:autoSpaceDN w:val="0"/>
      <w:ind w:left="708"/>
      <w:textAlignment w:val="baseline"/>
    </w:pPr>
    <w:rPr>
      <w:rFonts w:cs="Calibri"/>
      <w:kern w:val="3"/>
      <w:lang w:eastAsia="zh-CN"/>
    </w:rPr>
  </w:style>
  <w:style w:type="paragraph" w:customStyle="1" w:styleId="Application3">
    <w:name w:val="Application3"/>
    <w:basedOn w:val="Normal"/>
    <w:rsid w:val="003E4AF8"/>
    <w:pPr>
      <w:widowControl w:val="0"/>
      <w:tabs>
        <w:tab w:val="right" w:pos="8789"/>
      </w:tabs>
      <w:suppressAutoHyphens/>
      <w:spacing w:before="120"/>
      <w:ind w:left="567" w:hanging="567"/>
      <w:jc w:val="both"/>
    </w:pPr>
    <w:rPr>
      <w:rFonts w:ascii="Arial" w:hAnsi="Arial"/>
      <w:noProof/>
      <w:spacing w:val="-2"/>
      <w:sz w:val="22"/>
      <w:szCs w:val="20"/>
      <w:lang w:val="en-GB" w:eastAsia="ar-SA"/>
    </w:rPr>
  </w:style>
  <w:style w:type="character" w:styleId="Nerijeenospominjanje">
    <w:name w:val="Unresolved Mention"/>
    <w:basedOn w:val="Zadanifontodlomka"/>
    <w:uiPriority w:val="99"/>
    <w:semiHidden/>
    <w:unhideWhenUsed/>
    <w:rsid w:val="005E7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75633">
      <w:bodyDiv w:val="1"/>
      <w:marLeft w:val="0"/>
      <w:marRight w:val="0"/>
      <w:marTop w:val="0"/>
      <w:marBottom w:val="0"/>
      <w:divBdr>
        <w:top w:val="none" w:sz="0" w:space="0" w:color="auto"/>
        <w:left w:val="none" w:sz="0" w:space="0" w:color="auto"/>
        <w:bottom w:val="none" w:sz="0" w:space="0" w:color="auto"/>
        <w:right w:val="none" w:sz="0" w:space="0" w:color="auto"/>
      </w:divBdr>
    </w:div>
    <w:div w:id="100271776">
      <w:bodyDiv w:val="1"/>
      <w:marLeft w:val="0"/>
      <w:marRight w:val="0"/>
      <w:marTop w:val="0"/>
      <w:marBottom w:val="0"/>
      <w:divBdr>
        <w:top w:val="none" w:sz="0" w:space="0" w:color="auto"/>
        <w:left w:val="none" w:sz="0" w:space="0" w:color="auto"/>
        <w:bottom w:val="none" w:sz="0" w:space="0" w:color="auto"/>
        <w:right w:val="none" w:sz="0" w:space="0" w:color="auto"/>
      </w:divBdr>
    </w:div>
    <w:div w:id="101459957">
      <w:bodyDiv w:val="1"/>
      <w:marLeft w:val="0"/>
      <w:marRight w:val="0"/>
      <w:marTop w:val="0"/>
      <w:marBottom w:val="0"/>
      <w:divBdr>
        <w:top w:val="none" w:sz="0" w:space="0" w:color="auto"/>
        <w:left w:val="none" w:sz="0" w:space="0" w:color="auto"/>
        <w:bottom w:val="none" w:sz="0" w:space="0" w:color="auto"/>
        <w:right w:val="none" w:sz="0" w:space="0" w:color="auto"/>
      </w:divBdr>
    </w:div>
    <w:div w:id="103497970">
      <w:bodyDiv w:val="1"/>
      <w:marLeft w:val="0"/>
      <w:marRight w:val="0"/>
      <w:marTop w:val="0"/>
      <w:marBottom w:val="0"/>
      <w:divBdr>
        <w:top w:val="none" w:sz="0" w:space="0" w:color="auto"/>
        <w:left w:val="none" w:sz="0" w:space="0" w:color="auto"/>
        <w:bottom w:val="none" w:sz="0" w:space="0" w:color="auto"/>
        <w:right w:val="none" w:sz="0" w:space="0" w:color="auto"/>
      </w:divBdr>
    </w:div>
    <w:div w:id="145048269">
      <w:bodyDiv w:val="1"/>
      <w:marLeft w:val="0"/>
      <w:marRight w:val="0"/>
      <w:marTop w:val="0"/>
      <w:marBottom w:val="0"/>
      <w:divBdr>
        <w:top w:val="none" w:sz="0" w:space="0" w:color="auto"/>
        <w:left w:val="none" w:sz="0" w:space="0" w:color="auto"/>
        <w:bottom w:val="none" w:sz="0" w:space="0" w:color="auto"/>
        <w:right w:val="none" w:sz="0" w:space="0" w:color="auto"/>
      </w:divBdr>
    </w:div>
    <w:div w:id="199442438">
      <w:bodyDiv w:val="1"/>
      <w:marLeft w:val="0"/>
      <w:marRight w:val="0"/>
      <w:marTop w:val="0"/>
      <w:marBottom w:val="0"/>
      <w:divBdr>
        <w:top w:val="none" w:sz="0" w:space="0" w:color="auto"/>
        <w:left w:val="none" w:sz="0" w:space="0" w:color="auto"/>
        <w:bottom w:val="none" w:sz="0" w:space="0" w:color="auto"/>
        <w:right w:val="none" w:sz="0" w:space="0" w:color="auto"/>
      </w:divBdr>
    </w:div>
    <w:div w:id="204410734">
      <w:bodyDiv w:val="1"/>
      <w:marLeft w:val="0"/>
      <w:marRight w:val="0"/>
      <w:marTop w:val="0"/>
      <w:marBottom w:val="0"/>
      <w:divBdr>
        <w:top w:val="none" w:sz="0" w:space="0" w:color="auto"/>
        <w:left w:val="none" w:sz="0" w:space="0" w:color="auto"/>
        <w:bottom w:val="none" w:sz="0" w:space="0" w:color="auto"/>
        <w:right w:val="none" w:sz="0" w:space="0" w:color="auto"/>
      </w:divBdr>
    </w:div>
    <w:div w:id="252207775">
      <w:bodyDiv w:val="1"/>
      <w:marLeft w:val="0"/>
      <w:marRight w:val="0"/>
      <w:marTop w:val="0"/>
      <w:marBottom w:val="0"/>
      <w:divBdr>
        <w:top w:val="none" w:sz="0" w:space="0" w:color="auto"/>
        <w:left w:val="none" w:sz="0" w:space="0" w:color="auto"/>
        <w:bottom w:val="none" w:sz="0" w:space="0" w:color="auto"/>
        <w:right w:val="none" w:sz="0" w:space="0" w:color="auto"/>
      </w:divBdr>
    </w:div>
    <w:div w:id="305361240">
      <w:bodyDiv w:val="1"/>
      <w:marLeft w:val="0"/>
      <w:marRight w:val="0"/>
      <w:marTop w:val="0"/>
      <w:marBottom w:val="0"/>
      <w:divBdr>
        <w:top w:val="none" w:sz="0" w:space="0" w:color="auto"/>
        <w:left w:val="none" w:sz="0" w:space="0" w:color="auto"/>
        <w:bottom w:val="none" w:sz="0" w:space="0" w:color="auto"/>
        <w:right w:val="none" w:sz="0" w:space="0" w:color="auto"/>
      </w:divBdr>
    </w:div>
    <w:div w:id="466749972">
      <w:bodyDiv w:val="1"/>
      <w:marLeft w:val="0"/>
      <w:marRight w:val="0"/>
      <w:marTop w:val="0"/>
      <w:marBottom w:val="0"/>
      <w:divBdr>
        <w:top w:val="none" w:sz="0" w:space="0" w:color="auto"/>
        <w:left w:val="none" w:sz="0" w:space="0" w:color="auto"/>
        <w:bottom w:val="none" w:sz="0" w:space="0" w:color="auto"/>
        <w:right w:val="none" w:sz="0" w:space="0" w:color="auto"/>
      </w:divBdr>
    </w:div>
    <w:div w:id="752045267">
      <w:bodyDiv w:val="1"/>
      <w:marLeft w:val="0"/>
      <w:marRight w:val="0"/>
      <w:marTop w:val="0"/>
      <w:marBottom w:val="0"/>
      <w:divBdr>
        <w:top w:val="none" w:sz="0" w:space="0" w:color="auto"/>
        <w:left w:val="none" w:sz="0" w:space="0" w:color="auto"/>
        <w:bottom w:val="none" w:sz="0" w:space="0" w:color="auto"/>
        <w:right w:val="none" w:sz="0" w:space="0" w:color="auto"/>
      </w:divBdr>
    </w:div>
    <w:div w:id="791024331">
      <w:bodyDiv w:val="1"/>
      <w:marLeft w:val="0"/>
      <w:marRight w:val="0"/>
      <w:marTop w:val="0"/>
      <w:marBottom w:val="0"/>
      <w:divBdr>
        <w:top w:val="none" w:sz="0" w:space="0" w:color="auto"/>
        <w:left w:val="none" w:sz="0" w:space="0" w:color="auto"/>
        <w:bottom w:val="none" w:sz="0" w:space="0" w:color="auto"/>
        <w:right w:val="none" w:sz="0" w:space="0" w:color="auto"/>
      </w:divBdr>
    </w:div>
    <w:div w:id="826047521">
      <w:bodyDiv w:val="1"/>
      <w:marLeft w:val="0"/>
      <w:marRight w:val="0"/>
      <w:marTop w:val="0"/>
      <w:marBottom w:val="0"/>
      <w:divBdr>
        <w:top w:val="none" w:sz="0" w:space="0" w:color="auto"/>
        <w:left w:val="none" w:sz="0" w:space="0" w:color="auto"/>
        <w:bottom w:val="none" w:sz="0" w:space="0" w:color="auto"/>
        <w:right w:val="none" w:sz="0" w:space="0" w:color="auto"/>
      </w:divBdr>
    </w:div>
    <w:div w:id="927348055">
      <w:bodyDiv w:val="1"/>
      <w:marLeft w:val="0"/>
      <w:marRight w:val="0"/>
      <w:marTop w:val="0"/>
      <w:marBottom w:val="0"/>
      <w:divBdr>
        <w:top w:val="none" w:sz="0" w:space="0" w:color="auto"/>
        <w:left w:val="none" w:sz="0" w:space="0" w:color="auto"/>
        <w:bottom w:val="none" w:sz="0" w:space="0" w:color="auto"/>
        <w:right w:val="none" w:sz="0" w:space="0" w:color="auto"/>
      </w:divBdr>
    </w:div>
    <w:div w:id="987902207">
      <w:bodyDiv w:val="1"/>
      <w:marLeft w:val="0"/>
      <w:marRight w:val="0"/>
      <w:marTop w:val="0"/>
      <w:marBottom w:val="0"/>
      <w:divBdr>
        <w:top w:val="none" w:sz="0" w:space="0" w:color="auto"/>
        <w:left w:val="none" w:sz="0" w:space="0" w:color="auto"/>
        <w:bottom w:val="none" w:sz="0" w:space="0" w:color="auto"/>
        <w:right w:val="none" w:sz="0" w:space="0" w:color="auto"/>
      </w:divBdr>
    </w:div>
    <w:div w:id="1109814876">
      <w:bodyDiv w:val="1"/>
      <w:marLeft w:val="0"/>
      <w:marRight w:val="0"/>
      <w:marTop w:val="0"/>
      <w:marBottom w:val="0"/>
      <w:divBdr>
        <w:top w:val="none" w:sz="0" w:space="0" w:color="auto"/>
        <w:left w:val="none" w:sz="0" w:space="0" w:color="auto"/>
        <w:bottom w:val="none" w:sz="0" w:space="0" w:color="auto"/>
        <w:right w:val="none" w:sz="0" w:space="0" w:color="auto"/>
      </w:divBdr>
    </w:div>
    <w:div w:id="1382168132">
      <w:bodyDiv w:val="1"/>
      <w:marLeft w:val="0"/>
      <w:marRight w:val="0"/>
      <w:marTop w:val="0"/>
      <w:marBottom w:val="0"/>
      <w:divBdr>
        <w:top w:val="none" w:sz="0" w:space="0" w:color="auto"/>
        <w:left w:val="none" w:sz="0" w:space="0" w:color="auto"/>
        <w:bottom w:val="none" w:sz="0" w:space="0" w:color="auto"/>
        <w:right w:val="none" w:sz="0" w:space="0" w:color="auto"/>
      </w:divBdr>
    </w:div>
    <w:div w:id="1509714283">
      <w:bodyDiv w:val="1"/>
      <w:marLeft w:val="0"/>
      <w:marRight w:val="0"/>
      <w:marTop w:val="0"/>
      <w:marBottom w:val="0"/>
      <w:divBdr>
        <w:top w:val="none" w:sz="0" w:space="0" w:color="auto"/>
        <w:left w:val="none" w:sz="0" w:space="0" w:color="auto"/>
        <w:bottom w:val="none" w:sz="0" w:space="0" w:color="auto"/>
        <w:right w:val="none" w:sz="0" w:space="0" w:color="auto"/>
      </w:divBdr>
    </w:div>
    <w:div w:id="1517236179">
      <w:bodyDiv w:val="1"/>
      <w:marLeft w:val="0"/>
      <w:marRight w:val="0"/>
      <w:marTop w:val="0"/>
      <w:marBottom w:val="0"/>
      <w:divBdr>
        <w:top w:val="none" w:sz="0" w:space="0" w:color="auto"/>
        <w:left w:val="none" w:sz="0" w:space="0" w:color="auto"/>
        <w:bottom w:val="none" w:sz="0" w:space="0" w:color="auto"/>
        <w:right w:val="none" w:sz="0" w:space="0" w:color="auto"/>
      </w:divBdr>
    </w:div>
    <w:div w:id="1530336982">
      <w:bodyDiv w:val="1"/>
      <w:marLeft w:val="0"/>
      <w:marRight w:val="0"/>
      <w:marTop w:val="0"/>
      <w:marBottom w:val="0"/>
      <w:divBdr>
        <w:top w:val="none" w:sz="0" w:space="0" w:color="auto"/>
        <w:left w:val="none" w:sz="0" w:space="0" w:color="auto"/>
        <w:bottom w:val="none" w:sz="0" w:space="0" w:color="auto"/>
        <w:right w:val="none" w:sz="0" w:space="0" w:color="auto"/>
      </w:divBdr>
    </w:div>
    <w:div w:id="1683388301">
      <w:bodyDiv w:val="1"/>
      <w:marLeft w:val="0"/>
      <w:marRight w:val="0"/>
      <w:marTop w:val="0"/>
      <w:marBottom w:val="0"/>
      <w:divBdr>
        <w:top w:val="none" w:sz="0" w:space="0" w:color="auto"/>
        <w:left w:val="none" w:sz="0" w:space="0" w:color="auto"/>
        <w:bottom w:val="none" w:sz="0" w:space="0" w:color="auto"/>
        <w:right w:val="none" w:sz="0" w:space="0" w:color="auto"/>
      </w:divBdr>
    </w:div>
    <w:div w:id="1701778828">
      <w:bodyDiv w:val="1"/>
      <w:marLeft w:val="0"/>
      <w:marRight w:val="0"/>
      <w:marTop w:val="0"/>
      <w:marBottom w:val="0"/>
      <w:divBdr>
        <w:top w:val="none" w:sz="0" w:space="0" w:color="auto"/>
        <w:left w:val="none" w:sz="0" w:space="0" w:color="auto"/>
        <w:bottom w:val="none" w:sz="0" w:space="0" w:color="auto"/>
        <w:right w:val="none" w:sz="0" w:space="0" w:color="auto"/>
      </w:divBdr>
    </w:div>
    <w:div w:id="2038699637">
      <w:bodyDiv w:val="1"/>
      <w:marLeft w:val="0"/>
      <w:marRight w:val="0"/>
      <w:marTop w:val="0"/>
      <w:marBottom w:val="0"/>
      <w:divBdr>
        <w:top w:val="none" w:sz="0" w:space="0" w:color="auto"/>
        <w:left w:val="none" w:sz="0" w:space="0" w:color="auto"/>
        <w:bottom w:val="none" w:sz="0" w:space="0" w:color="auto"/>
        <w:right w:val="none" w:sz="0" w:space="0" w:color="auto"/>
      </w:divBdr>
    </w:div>
    <w:div w:id="2064208998">
      <w:bodyDiv w:val="1"/>
      <w:marLeft w:val="0"/>
      <w:marRight w:val="0"/>
      <w:marTop w:val="0"/>
      <w:marBottom w:val="0"/>
      <w:divBdr>
        <w:top w:val="none" w:sz="0" w:space="0" w:color="auto"/>
        <w:left w:val="none" w:sz="0" w:space="0" w:color="auto"/>
        <w:bottom w:val="none" w:sz="0" w:space="0" w:color="auto"/>
        <w:right w:val="none" w:sz="0" w:space="0" w:color="auto"/>
      </w:divBdr>
    </w:div>
    <w:div w:id="2084911174">
      <w:bodyDiv w:val="1"/>
      <w:marLeft w:val="0"/>
      <w:marRight w:val="0"/>
      <w:marTop w:val="0"/>
      <w:marBottom w:val="0"/>
      <w:divBdr>
        <w:top w:val="none" w:sz="0" w:space="0" w:color="auto"/>
        <w:left w:val="none" w:sz="0" w:space="0" w:color="auto"/>
        <w:bottom w:val="none" w:sz="0" w:space="0" w:color="auto"/>
        <w:right w:val="none" w:sz="0" w:space="0" w:color="auto"/>
      </w:divBdr>
    </w:div>
    <w:div w:id="210660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sarnica@udbina.h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isarnica@udbin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65DDDD97E634EA34D2C5872EB9B52" ma:contentTypeVersion="2" ma:contentTypeDescription="Create a new document." ma:contentTypeScope="" ma:versionID="31b5c0af8f8560298c4ee08f789eb503">
  <xsd:schema xmlns:xsd="http://www.w3.org/2001/XMLSchema" xmlns:xs="http://www.w3.org/2001/XMLSchema" xmlns:p="http://schemas.microsoft.com/office/2006/metadata/properties" xmlns:ns1="http://schemas.microsoft.com/sharepoint/v3" xmlns:ns2="3cc4cfde-fa20-4d5e-ad4e-d7aa38b4317b" targetNamespace="http://schemas.microsoft.com/office/2006/metadata/properties" ma:root="true" ma:fieldsID="c80454f37d917ee132d564ded4bd9614" ns1:_="" ns2:_="">
    <xsd:import namespace="http://schemas.microsoft.com/sharepoint/v3"/>
    <xsd:import namespace="3cc4cfde-fa20-4d5e-ad4e-d7aa38b4317b"/>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cc4cfde-fa20-4d5e-ad4e-d7aa38b431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3cc4cfde-fa20-4d5e-ad4e-d7aa38b4317b">K4N3N4ZP7ZMV-8-101255</_dlc_DocId>
    <_dlc_DocIdUrl xmlns="3cc4cfde-fa20-4d5e-ad4e-d7aa38b4317b">
      <Url>http://dmstore01.nndmz.dmz/_layouts/DocIdRedir.aspx?ID=K4N3N4ZP7ZMV-8-101255</Url>
      <Description>K4N3N4ZP7ZMV-8-101255</Description>
    </_dlc_DocIdUrl>
    <_dlc_DocIdPersistId xmlns="3cc4cfde-fa20-4d5e-ad4e-d7aa38b4317b">false</_dlc_DocIdPersistId>
  </documentManagement>
</p:properties>
</file>

<file path=customXml/itemProps1.xml><?xml version="1.0" encoding="utf-8"?>
<ds:datastoreItem xmlns:ds="http://schemas.openxmlformats.org/officeDocument/2006/customXml" ds:itemID="{0029514D-D6D7-44B2-8D82-9E47E9D3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c4cfde-fa20-4d5e-ad4e-d7aa38b43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5A7DA5-457B-4D2E-89C8-A72341A62B82}">
  <ds:schemaRefs>
    <ds:schemaRef ds:uri="http://schemas.microsoft.com/sharepoint/events"/>
  </ds:schemaRefs>
</ds:datastoreItem>
</file>

<file path=customXml/itemProps3.xml><?xml version="1.0" encoding="utf-8"?>
<ds:datastoreItem xmlns:ds="http://schemas.openxmlformats.org/officeDocument/2006/customXml" ds:itemID="{BE37D750-AE25-4F7D-B7F9-B4289B80F50C}">
  <ds:schemaRefs>
    <ds:schemaRef ds:uri="http://schemas.microsoft.com/sharepoint/v3/contenttype/forms"/>
  </ds:schemaRefs>
</ds:datastoreItem>
</file>

<file path=customXml/itemProps4.xml><?xml version="1.0" encoding="utf-8"?>
<ds:datastoreItem xmlns:ds="http://schemas.openxmlformats.org/officeDocument/2006/customXml" ds:itemID="{93BA5103-5D86-48E7-9A8E-6DD6A0ECDCD4}">
  <ds:schemaRefs>
    <ds:schemaRef ds:uri="http://schemas.openxmlformats.org/officeDocument/2006/bibliography"/>
  </ds:schemaRefs>
</ds:datastoreItem>
</file>

<file path=customXml/itemProps5.xml><?xml version="1.0" encoding="utf-8"?>
<ds:datastoreItem xmlns:ds="http://schemas.openxmlformats.org/officeDocument/2006/customXml" ds:itemID="{5FA971DF-4362-432D-9208-EC71C2B4A2C4}">
  <ds:schemaRefs>
    <ds:schemaRef ds:uri="http://schemas.microsoft.com/office/2006/metadata/properties"/>
    <ds:schemaRef ds:uri="http://schemas.microsoft.com/office/infopath/2007/PartnerControls"/>
    <ds:schemaRef ds:uri="3cc4cfde-fa20-4d5e-ad4e-d7aa38b4317b"/>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4085</Words>
  <Characters>23287</Characters>
  <Application>Microsoft Office Word</Application>
  <DocSecurity>0</DocSecurity>
  <Lines>194</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Centner</dc:creator>
  <cp:lastModifiedBy>Zlatko Brkić</cp:lastModifiedBy>
  <cp:revision>25</cp:revision>
  <cp:lastPrinted>2024-05-08T07:51:00Z</cp:lastPrinted>
  <dcterms:created xsi:type="dcterms:W3CDTF">2024-04-04T11:50:00Z</dcterms:created>
  <dcterms:modified xsi:type="dcterms:W3CDTF">2024-05-09T06:17:00Z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0x01010059865DDDD97E634EA34D2C5872EB9B52</vt:lpwstr>
  </property>
  <property fmtid="{D5CDD505-2E9C-101B-9397-08002B2CF9AE}" pid="3" name="_dlc_DocIdItemGuid">
    <vt:lpwstr>224e4f4b-489b-401a-b161-c0ccc5260cd3</vt:lpwstr>
  </property>
</Properties>
</file>